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ascii="方正小标宋简体" w:eastAsia="方正小标宋简体"/>
          <w:sz w:val="44"/>
          <w:szCs w:val="44"/>
        </w:rPr>
      </w:pPr>
      <w:r>
        <w:rPr>
          <w:rFonts w:hint="eastAsia" w:ascii="方正小标宋简体" w:eastAsia="方正小标宋简体"/>
          <w:sz w:val="44"/>
          <w:szCs w:val="44"/>
          <w:lang w:eastAsia="zh-CN"/>
        </w:rPr>
        <w:t>临高县</w:t>
      </w:r>
      <w:r>
        <w:rPr>
          <w:rFonts w:hint="eastAsia" w:ascii="方正小标宋简体" w:eastAsia="方正小标宋简体"/>
          <w:sz w:val="44"/>
          <w:szCs w:val="44"/>
        </w:rPr>
        <w:t>“查堵点、破难题、促发展”活动已解决问题公示清单(</w:t>
      </w:r>
      <w:r>
        <w:rPr>
          <w:rFonts w:hint="eastAsia" w:ascii="方正小标宋简体" w:eastAsia="方正小标宋简体"/>
          <w:sz w:val="44"/>
          <w:szCs w:val="44"/>
          <w:lang w:val="en-US" w:eastAsia="zh-CN"/>
        </w:rPr>
        <w:t>第二批</w:t>
      </w:r>
      <w:r>
        <w:rPr>
          <w:rFonts w:hint="eastAsia" w:ascii="方正小标宋简体" w:eastAsia="方正小标宋简体"/>
          <w:sz w:val="44"/>
          <w:szCs w:val="44"/>
        </w:rPr>
        <w:t>)</w:t>
      </w:r>
    </w:p>
    <w:p>
      <w:pPr>
        <w:spacing w:line="400" w:lineRule="exact"/>
        <w:jc w:val="center"/>
        <w:rPr>
          <w:rFonts w:ascii="楷体_GB2312" w:eastAsia="楷体_GB2312"/>
          <w:sz w:val="32"/>
          <w:szCs w:val="32"/>
        </w:rPr>
      </w:pPr>
      <w:r>
        <w:rPr>
          <w:rFonts w:hint="eastAsia" w:ascii="楷体_GB2312" w:eastAsia="楷体_GB2312" w:cs="Times New Roman"/>
          <w:sz w:val="32"/>
          <w:szCs w:val="32"/>
        </w:rPr>
        <w:t>（2022年</w:t>
      </w:r>
      <w:r>
        <w:rPr>
          <w:rFonts w:hint="eastAsia" w:ascii="楷体_GB2312" w:eastAsia="楷体_GB2312" w:cs="Times New Roman"/>
          <w:sz w:val="32"/>
          <w:szCs w:val="32"/>
          <w:lang w:val="en-US" w:eastAsia="zh-CN"/>
        </w:rPr>
        <w:t>11</w:t>
      </w:r>
      <w:r>
        <w:rPr>
          <w:rFonts w:hint="eastAsia" w:ascii="楷体_GB2312" w:eastAsia="楷体_GB2312" w:cs="Times New Roman"/>
          <w:sz w:val="32"/>
          <w:szCs w:val="32"/>
        </w:rPr>
        <w:t>月</w:t>
      </w:r>
      <w:r>
        <w:rPr>
          <w:rFonts w:hint="eastAsia" w:ascii="楷体_GB2312" w:eastAsia="楷体_GB2312" w:cs="Times New Roman"/>
          <w:sz w:val="32"/>
          <w:szCs w:val="32"/>
          <w:lang w:val="en-US" w:eastAsia="zh-CN"/>
        </w:rPr>
        <w:t>21</w:t>
      </w:r>
      <w:r>
        <w:rPr>
          <w:rFonts w:hint="eastAsia" w:ascii="楷体_GB2312" w:eastAsia="楷体_GB2312" w:cs="Times New Roman"/>
          <w:sz w:val="32"/>
          <w:szCs w:val="32"/>
        </w:rPr>
        <w:t>日）</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978"/>
        <w:gridCol w:w="3705"/>
        <w:gridCol w:w="1230"/>
        <w:gridCol w:w="3675"/>
        <w:gridCol w:w="3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blHeader/>
        </w:trPr>
        <w:tc>
          <w:tcPr>
            <w:tcW w:w="591"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序号</w:t>
            </w:r>
          </w:p>
        </w:tc>
        <w:tc>
          <w:tcPr>
            <w:tcW w:w="978"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牵头单位</w:t>
            </w:r>
          </w:p>
        </w:tc>
        <w:tc>
          <w:tcPr>
            <w:tcW w:w="370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问题概况</w:t>
            </w:r>
          </w:p>
        </w:tc>
        <w:tc>
          <w:tcPr>
            <w:tcW w:w="1230" w:type="dxa"/>
            <w:vAlign w:val="center"/>
          </w:tcPr>
          <w:p>
            <w:pPr>
              <w:tabs>
                <w:tab w:val="left" w:pos="378"/>
              </w:tabs>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问题来源</w:t>
            </w:r>
          </w:p>
        </w:tc>
        <w:tc>
          <w:tcPr>
            <w:tcW w:w="367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主要措施</w:t>
            </w:r>
          </w:p>
        </w:tc>
        <w:tc>
          <w:tcPr>
            <w:tcW w:w="3983"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 xml:space="preserve">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szCs w:val="24"/>
                <w:lang w:val="en-US" w:eastAsia="zh-CN"/>
              </w:rPr>
              <w:t>县委统战部</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皇桐镇红专居7队反映，原有排水沟狭小，下雨天堵塞不通，污水淤泥无法排出，为解决排水问题，请求在原有水沟基础上重新修建一条长达160米的水沟。</w:t>
            </w:r>
          </w:p>
        </w:tc>
        <w:tc>
          <w:tcPr>
            <w:tcW w:w="1230" w:type="dxa"/>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eastAsia="zh-CN"/>
              </w:rPr>
              <w:t>自查类</w:t>
            </w:r>
          </w:p>
        </w:tc>
        <w:tc>
          <w:tcPr>
            <w:tcW w:w="3675" w:type="dxa"/>
            <w:vAlign w:val="center"/>
          </w:tcPr>
          <w:p>
            <w:pPr>
              <w:keepNext w:val="0"/>
              <w:keepLines w:val="0"/>
              <w:pageBreakBefore w:val="0"/>
              <w:widowControl w:val="0"/>
              <w:numPr>
                <w:ilvl w:val="0"/>
                <w:numId w:val="0"/>
              </w:numPr>
              <w:kinsoku/>
              <w:wordWrap/>
              <w:overflowPunct/>
              <w:topLinePunct w:val="0"/>
              <w:bidi w:val="0"/>
              <w:snapToGrid/>
              <w:spacing w:line="4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cstheme="minorEastAsia"/>
                <w:b w:val="0"/>
                <w:bCs w:val="0"/>
                <w:sz w:val="24"/>
                <w:szCs w:val="24"/>
                <w:lang w:val="en-US" w:eastAsia="zh-CN"/>
              </w:rPr>
              <w:t>县委统战部安排人员</w:t>
            </w:r>
            <w:r>
              <w:rPr>
                <w:rFonts w:hint="eastAsia" w:asciiTheme="minorEastAsia" w:hAnsiTheme="minorEastAsia" w:eastAsiaTheme="minorEastAsia" w:cstheme="minorEastAsia"/>
                <w:b w:val="0"/>
                <w:bCs w:val="0"/>
                <w:sz w:val="24"/>
                <w:szCs w:val="24"/>
                <w:lang w:eastAsia="zh-CN"/>
              </w:rPr>
              <w:t>实地调研，走访居民了解现有排水沟情况，并征求居民意见和建议。</w:t>
            </w:r>
          </w:p>
          <w:p>
            <w:pPr>
              <w:keepNext w:val="0"/>
              <w:keepLines w:val="0"/>
              <w:pageBreakBefore w:val="0"/>
              <w:widowControl w:val="0"/>
              <w:numPr>
                <w:ilvl w:val="0"/>
                <w:numId w:val="0"/>
              </w:numPr>
              <w:kinsoku/>
              <w:wordWrap/>
              <w:overflowPunct/>
              <w:topLinePunct w:val="0"/>
              <w:bidi w:val="0"/>
              <w:snapToGrid/>
              <w:spacing w:line="400" w:lineRule="exact"/>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cstheme="minorEastAsia"/>
                <w:b w:val="0"/>
                <w:bCs w:val="0"/>
                <w:sz w:val="24"/>
                <w:szCs w:val="24"/>
                <w:lang w:val="en-US" w:eastAsia="zh-CN"/>
              </w:rPr>
              <w:t>县委统战部</w:t>
            </w:r>
            <w:r>
              <w:rPr>
                <w:rFonts w:hint="eastAsia" w:asciiTheme="minorEastAsia" w:hAnsiTheme="minorEastAsia" w:eastAsiaTheme="minorEastAsia" w:cstheme="minorEastAsia"/>
                <w:b w:val="0"/>
                <w:bCs w:val="0"/>
                <w:sz w:val="24"/>
                <w:szCs w:val="24"/>
                <w:lang w:val="en-US" w:eastAsia="zh-CN"/>
              </w:rPr>
              <w:t>委托博华建设规划设计有限公司对7队排水沟建设项目进行设计，委托深圳群伦项目管理有限公司进行项目预算，由海南达誉建筑工程有限公司进行项目建设。</w:t>
            </w:r>
          </w:p>
          <w:p>
            <w:pPr>
              <w:keepNext w:val="0"/>
              <w:keepLines w:val="0"/>
              <w:pageBreakBefore w:val="0"/>
              <w:kinsoku/>
              <w:wordWrap/>
              <w:overflowPunct/>
              <w:topLinePunct w:val="0"/>
              <w:bidi w:val="0"/>
              <w:snapToGrid/>
              <w:spacing w:line="400" w:lineRule="exact"/>
              <w:jc w:val="left"/>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keepNext w:val="0"/>
              <w:keepLines w:val="0"/>
              <w:pageBreakBefore w:val="0"/>
              <w:widowControl w:val="0"/>
              <w:kinsoku/>
              <w:wordWrap/>
              <w:overflowPunct/>
              <w:topLinePunct w:val="0"/>
              <w:bidi w:val="0"/>
              <w:snapToGrid/>
              <w:spacing w:line="400" w:lineRule="exact"/>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1.经实地调研，为解决排水问题，居民同意重新修建排水沟。</w:t>
            </w:r>
          </w:p>
          <w:p>
            <w:pPr>
              <w:keepNext w:val="0"/>
              <w:keepLines w:val="0"/>
              <w:pageBreakBefore w:val="0"/>
              <w:widowControl w:val="0"/>
              <w:kinsoku/>
              <w:wordWrap/>
              <w:overflowPunct/>
              <w:topLinePunct w:val="0"/>
              <w:bidi w:val="0"/>
              <w:snapToGrid/>
              <w:spacing w:line="4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2.2021年12月8日皇桐镇红专居排水沟已修建完成并投入使用，</w:t>
            </w:r>
            <w:r>
              <w:rPr>
                <w:rFonts w:hint="eastAsia" w:ascii="宋体" w:hAnsi="宋体" w:eastAsia="宋体" w:cs="宋体"/>
                <w:sz w:val="24"/>
                <w:szCs w:val="24"/>
              </w:rPr>
              <w:t>彻底解决了多年来困扰群众的老大难问题,消除了村民们多年来的“心病”</w:t>
            </w:r>
            <w:r>
              <w:rPr>
                <w:rFonts w:hint="eastAsia" w:ascii="宋体" w:hAnsi="宋体" w:eastAsia="宋体" w:cs="宋体"/>
                <w:sz w:val="24"/>
                <w:szCs w:val="24"/>
                <w:lang w:eastAsia="zh-CN"/>
              </w:rPr>
              <w:t>，</w:t>
            </w:r>
            <w:r>
              <w:rPr>
                <w:rFonts w:hint="eastAsia" w:ascii="宋体" w:hAnsi="宋体" w:eastAsia="宋体" w:cs="宋体"/>
                <w:sz w:val="24"/>
                <w:szCs w:val="24"/>
              </w:rPr>
              <w:t>获得一致赞扬。</w:t>
            </w:r>
          </w:p>
          <w:p>
            <w:pPr>
              <w:pStyle w:val="2"/>
              <w:keepNext w:val="0"/>
              <w:keepLines w:val="0"/>
              <w:pageBreakBefore w:val="0"/>
              <w:kinsoku/>
              <w:wordWrap/>
              <w:overflowPunct/>
              <w:topLinePunct w:val="0"/>
              <w:bidi w:val="0"/>
              <w:snapToGrid/>
              <w:spacing w:line="400" w:lineRule="exact"/>
              <w:rPr>
                <w:rFonts w:hint="eastAsia" w:ascii="宋体" w:hAnsi="Times New Roman" w:eastAsia="宋体" w:cs="宋体"/>
                <w:color w:val="000000"/>
                <w:sz w:val="24"/>
                <w:szCs w:val="24"/>
                <w:lang w:val="en-US" w:eastAsia="zh-CN" w:bidi="ar-SA"/>
              </w:rPr>
            </w:pPr>
            <w:r>
              <w:rPr>
                <w:rFonts w:hint="eastAsia" w:hAnsi="宋体" w:cs="宋体"/>
                <w:sz w:val="24"/>
                <w:szCs w:val="24"/>
                <w:lang w:val="en-US" w:eastAsia="zh-CN"/>
              </w:rPr>
              <w:t>3</w:t>
            </w:r>
            <w:r>
              <w:rPr>
                <w:rFonts w:hint="eastAsia" w:ascii="宋体" w:hAnsi="宋体" w:eastAsia="宋体" w:cs="宋体"/>
                <w:sz w:val="24"/>
                <w:szCs w:val="24"/>
                <w:lang w:val="en-US" w:eastAsia="zh-CN"/>
              </w:rPr>
              <w:t>.</w:t>
            </w:r>
            <w:r>
              <w:rPr>
                <w:rFonts w:hint="eastAsia" w:hAnsi="宋体" w:cs="宋体"/>
                <w:b w:val="0"/>
                <w:bCs w:val="0"/>
                <w:sz w:val="24"/>
                <w:szCs w:val="24"/>
                <w:lang w:val="en-US" w:eastAsia="zh-CN"/>
              </w:rPr>
              <w:t>县委统战</w:t>
            </w:r>
            <w:r>
              <w:rPr>
                <w:rFonts w:hint="eastAsia" w:ascii="宋体" w:hAnsi="宋体" w:eastAsia="宋体" w:cs="宋体"/>
                <w:b w:val="0"/>
                <w:bCs w:val="0"/>
                <w:sz w:val="24"/>
                <w:szCs w:val="24"/>
                <w:lang w:val="en-US" w:eastAsia="zh-CN"/>
              </w:rPr>
              <w:t>部</w:t>
            </w:r>
            <w:r>
              <w:rPr>
                <w:rFonts w:hint="eastAsia" w:hAnsi="宋体" w:cs="宋体"/>
                <w:b w:val="0"/>
                <w:bCs w:val="0"/>
                <w:sz w:val="24"/>
                <w:szCs w:val="24"/>
                <w:lang w:val="en-US" w:eastAsia="zh-CN"/>
              </w:rPr>
              <w:t>安排工作人员不定期巡查，加强</w:t>
            </w:r>
            <w:r>
              <w:rPr>
                <w:rFonts w:hint="eastAsia" w:ascii="宋体" w:hAnsi="宋体" w:eastAsia="宋体" w:cs="宋体"/>
                <w:b w:val="0"/>
                <w:bCs w:val="0"/>
                <w:sz w:val="24"/>
                <w:szCs w:val="24"/>
                <w:lang w:val="en-US" w:eastAsia="zh-CN"/>
              </w:rPr>
              <w:t>对排水沟</w:t>
            </w:r>
            <w:r>
              <w:rPr>
                <w:rFonts w:hint="eastAsia" w:hAnsi="宋体" w:cs="宋体"/>
                <w:b w:val="0"/>
                <w:bCs w:val="0"/>
                <w:sz w:val="24"/>
                <w:szCs w:val="24"/>
                <w:lang w:val="en-US" w:eastAsia="zh-CN"/>
              </w:rPr>
              <w:t>的</w:t>
            </w:r>
            <w:r>
              <w:rPr>
                <w:rFonts w:hint="eastAsia" w:ascii="宋体" w:hAnsi="宋体" w:eastAsia="宋体" w:cs="宋体"/>
                <w:b w:val="0"/>
                <w:bCs w:val="0"/>
                <w:sz w:val="24"/>
                <w:szCs w:val="24"/>
                <w:lang w:val="en-US" w:eastAsia="zh-CN"/>
              </w:rPr>
              <w:t>管理，做好日常修护维修，确保排水沟随时发挥</w:t>
            </w:r>
            <w:r>
              <w:rPr>
                <w:rFonts w:hint="eastAsia" w:hAnsi="宋体" w:cs="宋体"/>
                <w:b w:val="0"/>
                <w:bCs w:val="0"/>
                <w:sz w:val="24"/>
                <w:szCs w:val="24"/>
                <w:lang w:val="en-US" w:eastAsia="zh-CN"/>
              </w:rPr>
              <w:t>排涝</w:t>
            </w:r>
            <w:r>
              <w:rPr>
                <w:rFonts w:hint="eastAsia" w:ascii="宋体" w:hAnsi="宋体" w:eastAsia="宋体" w:cs="宋体"/>
                <w:b w:val="0"/>
                <w:bCs w:val="0"/>
                <w:sz w:val="24"/>
                <w:szCs w:val="24"/>
                <w:lang w:val="en-US" w:eastAsia="zh-CN"/>
              </w:rPr>
              <w:t>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2</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加来镇</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加来镇各村个别路段未安装路灯，夜间影响群众出行问题。</w:t>
            </w:r>
          </w:p>
        </w:tc>
        <w:tc>
          <w:tcPr>
            <w:tcW w:w="1230" w:type="dxa"/>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宋体" w:hAnsi="宋体" w:eastAsia="宋体" w:cs="宋体"/>
                <w:sz w:val="24"/>
                <w:szCs w:val="24"/>
                <w:lang w:eastAsia="zh-CN"/>
              </w:rPr>
              <w:t>类</w:t>
            </w:r>
          </w:p>
        </w:tc>
        <w:tc>
          <w:tcPr>
            <w:tcW w:w="3675" w:type="dxa"/>
            <w:vAlign w:val="center"/>
          </w:tcPr>
          <w:p>
            <w:pPr>
              <w:keepNext w:val="0"/>
              <w:keepLines w:val="0"/>
              <w:pageBreakBefore w:val="0"/>
              <w:numPr>
                <w:ilvl w:val="0"/>
                <w:numId w:val="1"/>
              </w:numPr>
              <w:kinsoku/>
              <w:wordWrap/>
              <w:overflowPunct/>
              <w:topLinePunct w:val="0"/>
              <w:bidi w:val="0"/>
              <w:snapToGrid/>
              <w:spacing w:line="400" w:lineRule="exact"/>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加来</w:t>
            </w:r>
            <w:r>
              <w:rPr>
                <w:rFonts w:hint="eastAsia" w:asciiTheme="minorEastAsia" w:hAnsiTheme="minorEastAsia" w:cstheme="minorEastAsia"/>
                <w:b w:val="0"/>
                <w:bCs w:val="0"/>
                <w:sz w:val="24"/>
                <w:szCs w:val="24"/>
                <w:lang w:val="en-US" w:eastAsia="zh-CN"/>
              </w:rPr>
              <w:t>镇</w:t>
            </w:r>
            <w:r>
              <w:rPr>
                <w:rFonts w:hint="eastAsia" w:asciiTheme="minorEastAsia" w:hAnsiTheme="minorEastAsia" w:eastAsiaTheme="minorEastAsia" w:cstheme="minorEastAsia"/>
                <w:b w:val="0"/>
                <w:bCs w:val="0"/>
                <w:sz w:val="24"/>
                <w:szCs w:val="24"/>
              </w:rPr>
              <w:t>党委</w:t>
            </w:r>
            <w:r>
              <w:rPr>
                <w:rFonts w:hint="eastAsia" w:asciiTheme="minorEastAsia" w:hAnsiTheme="minorEastAsia" w:cstheme="minorEastAsia"/>
                <w:b w:val="0"/>
                <w:bCs w:val="0"/>
                <w:sz w:val="24"/>
                <w:szCs w:val="24"/>
                <w:lang w:eastAsia="zh-CN"/>
              </w:rPr>
              <w:t>组织人员对各村进行排查，统计需安装路灯村庄。</w:t>
            </w:r>
          </w:p>
          <w:p>
            <w:pPr>
              <w:keepNext w:val="0"/>
              <w:keepLines w:val="0"/>
              <w:pageBreakBefore w:val="0"/>
              <w:numPr>
                <w:ilvl w:val="0"/>
                <w:numId w:val="1"/>
              </w:numPr>
              <w:kinsoku/>
              <w:wordWrap/>
              <w:overflowPunct/>
              <w:topLinePunct w:val="0"/>
              <w:bidi w:val="0"/>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b w:val="0"/>
                <w:bCs w:val="0"/>
                <w:sz w:val="24"/>
                <w:szCs w:val="24"/>
                <w:lang w:eastAsia="zh-CN"/>
              </w:rPr>
              <w:t>加来镇党委</w:t>
            </w:r>
            <w:r>
              <w:rPr>
                <w:rFonts w:hint="eastAsia" w:asciiTheme="minorEastAsia" w:hAnsiTheme="minorEastAsia" w:eastAsiaTheme="minorEastAsia" w:cstheme="minorEastAsia"/>
                <w:b w:val="0"/>
                <w:bCs w:val="0"/>
                <w:sz w:val="24"/>
                <w:szCs w:val="24"/>
              </w:rPr>
              <w:t>组织相关单位工作人员对</w:t>
            </w:r>
            <w:r>
              <w:rPr>
                <w:rFonts w:hint="eastAsia" w:asciiTheme="minorEastAsia" w:hAnsiTheme="minorEastAsia" w:cstheme="minorEastAsia"/>
                <w:b w:val="0"/>
                <w:bCs w:val="0"/>
                <w:sz w:val="24"/>
                <w:szCs w:val="24"/>
                <w:lang w:eastAsia="zh-CN"/>
              </w:rPr>
              <w:t>需安装路灯村庄</w:t>
            </w:r>
            <w:r>
              <w:rPr>
                <w:rFonts w:hint="eastAsia" w:asciiTheme="minorEastAsia" w:hAnsiTheme="minorEastAsia" w:eastAsiaTheme="minorEastAsia" w:cstheme="minorEastAsia"/>
                <w:b w:val="0"/>
                <w:bCs w:val="0"/>
                <w:sz w:val="24"/>
                <w:szCs w:val="24"/>
              </w:rPr>
              <w:t>进行路灯亮化建设。</w:t>
            </w:r>
          </w:p>
        </w:tc>
        <w:tc>
          <w:tcPr>
            <w:tcW w:w="3983" w:type="dxa"/>
            <w:vAlign w:val="center"/>
          </w:tcPr>
          <w:p>
            <w:pPr>
              <w:keepNext w:val="0"/>
              <w:keepLines w:val="0"/>
              <w:pageBreakBefore w:val="0"/>
              <w:numPr>
                <w:ilvl w:val="0"/>
                <w:numId w:val="2"/>
              </w:numPr>
              <w:kinsoku/>
              <w:wordWrap/>
              <w:overflowPunct/>
              <w:topLinePunct w:val="0"/>
              <w:bidi w:val="0"/>
              <w:snapToGrid/>
              <w:spacing w:line="400" w:lineRule="exact"/>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经排查，</w:t>
            </w:r>
            <w:r>
              <w:rPr>
                <w:rFonts w:hint="eastAsia" w:asciiTheme="minorEastAsia" w:hAnsiTheme="minorEastAsia" w:eastAsiaTheme="minorEastAsia" w:cstheme="minorEastAsia"/>
                <w:b w:val="0"/>
                <w:bCs w:val="0"/>
                <w:sz w:val="24"/>
                <w:szCs w:val="24"/>
              </w:rPr>
              <w:t>加来镇美龙村、贤龙村和向前村</w:t>
            </w:r>
            <w:r>
              <w:rPr>
                <w:rFonts w:hint="eastAsia" w:asciiTheme="minorEastAsia" w:hAnsiTheme="minorEastAsia" w:cstheme="minorEastAsia"/>
                <w:b w:val="0"/>
                <w:bCs w:val="0"/>
                <w:sz w:val="24"/>
                <w:szCs w:val="24"/>
                <w:lang w:val="en-US" w:eastAsia="zh-CN"/>
              </w:rPr>
              <w:t>路段</w:t>
            </w:r>
            <w:r>
              <w:rPr>
                <w:rFonts w:hint="eastAsia" w:ascii="宋体" w:hAnsi="宋体" w:eastAsia="宋体" w:cs="宋体"/>
                <w:sz w:val="24"/>
                <w:szCs w:val="24"/>
                <w:lang w:eastAsia="zh-CN"/>
              </w:rPr>
              <w:t>需安装路灯。</w:t>
            </w:r>
          </w:p>
          <w:p>
            <w:pPr>
              <w:keepNext w:val="0"/>
              <w:keepLines w:val="0"/>
              <w:pageBreakBefore w:val="0"/>
              <w:numPr>
                <w:ilvl w:val="0"/>
                <w:numId w:val="2"/>
              </w:numPr>
              <w:kinsoku/>
              <w:wordWrap/>
              <w:overflowPunct/>
              <w:topLinePunct w:val="0"/>
              <w:bidi w:val="0"/>
              <w:snapToGrid/>
              <w:spacing w:line="400" w:lineRule="exact"/>
              <w:jc w:val="left"/>
              <w:rPr>
                <w:rFonts w:hint="eastAsia" w:ascii="宋体" w:hAnsi="宋体" w:eastAsia="宋体" w:cs="宋体"/>
                <w:sz w:val="24"/>
                <w:szCs w:val="24"/>
                <w:lang w:eastAsia="zh-CN"/>
              </w:rPr>
            </w:pPr>
            <w:r>
              <w:rPr>
                <w:rFonts w:hint="eastAsia" w:ascii="宋体" w:hAnsi="宋体" w:eastAsia="宋体" w:cs="宋体"/>
                <w:sz w:val="24"/>
                <w:szCs w:val="24"/>
              </w:rPr>
              <w:t>路灯</w:t>
            </w:r>
            <w:r>
              <w:rPr>
                <w:rFonts w:hint="eastAsia" w:ascii="宋体" w:hAnsi="宋体" w:eastAsia="宋体" w:cs="宋体"/>
                <w:sz w:val="24"/>
                <w:szCs w:val="24"/>
                <w:lang w:val="en-US" w:eastAsia="zh-CN"/>
              </w:rPr>
              <w:t>已安装完成，共</w:t>
            </w:r>
            <w:r>
              <w:rPr>
                <w:rFonts w:hint="eastAsia" w:ascii="宋体" w:hAnsi="宋体" w:eastAsia="宋体" w:cs="宋体"/>
                <w:sz w:val="24"/>
                <w:szCs w:val="24"/>
              </w:rPr>
              <w:t>435盏，覆盖3</w:t>
            </w:r>
            <w:r>
              <w:rPr>
                <w:rFonts w:hint="eastAsia" w:ascii="宋体" w:hAnsi="宋体" w:eastAsia="宋体" w:cs="宋体"/>
                <w:sz w:val="24"/>
                <w:szCs w:val="24"/>
                <w:lang w:val="en-US" w:eastAsia="zh-CN"/>
              </w:rPr>
              <w:t>个</w:t>
            </w:r>
            <w:r>
              <w:rPr>
                <w:rFonts w:hint="eastAsia" w:ascii="宋体" w:hAnsi="宋体" w:eastAsia="宋体" w:cs="宋体"/>
                <w:sz w:val="24"/>
                <w:szCs w:val="24"/>
              </w:rPr>
              <w:t>村，惠及5000多人</w:t>
            </w:r>
            <w:r>
              <w:rPr>
                <w:rFonts w:hint="eastAsia" w:ascii="宋体" w:hAnsi="宋体" w:eastAsia="宋体" w:cs="宋体"/>
                <w:sz w:val="24"/>
                <w:szCs w:val="24"/>
                <w:lang w:eastAsia="zh-CN"/>
              </w:rPr>
              <w:t>。</w:t>
            </w:r>
          </w:p>
          <w:p>
            <w:pPr>
              <w:pStyle w:val="2"/>
              <w:keepNext w:val="0"/>
              <w:keepLines w:val="0"/>
              <w:pageBreakBefore w:val="0"/>
              <w:numPr>
                <w:ilvl w:val="0"/>
                <w:numId w:val="2"/>
              </w:numPr>
              <w:kinsoku/>
              <w:wordWrap/>
              <w:overflowPunct/>
              <w:topLinePunct w:val="0"/>
              <w:bidi w:val="0"/>
              <w:snapToGrid/>
              <w:spacing w:line="400" w:lineRule="exact"/>
              <w:rPr>
                <w:rFonts w:hint="eastAsia" w:ascii="宋体" w:hAnsi="Times New Roman" w:eastAsia="宋体" w:cs="宋体"/>
                <w:color w:val="000000"/>
                <w:sz w:val="24"/>
                <w:szCs w:val="24"/>
                <w:lang w:val="en-US" w:eastAsia="zh-CN" w:bidi="ar-SA"/>
              </w:rPr>
            </w:pPr>
            <w:r>
              <w:rPr>
                <w:rFonts w:hint="eastAsia" w:asciiTheme="minorEastAsia" w:hAnsiTheme="minorEastAsia"/>
                <w:sz w:val="24"/>
                <w:szCs w:val="24"/>
                <w:lang w:val="en-US" w:eastAsia="zh-CN"/>
              </w:rPr>
              <w:t>总结经验</w:t>
            </w:r>
            <w:r>
              <w:rPr>
                <w:rFonts w:hint="eastAsia" w:asciiTheme="minorEastAsia" w:hAnsiTheme="minorEastAsia"/>
                <w:sz w:val="24"/>
                <w:szCs w:val="24"/>
              </w:rPr>
              <w:t>，</w:t>
            </w:r>
            <w:r>
              <w:rPr>
                <w:rFonts w:hint="eastAsia" w:asciiTheme="minorEastAsia" w:hAnsiTheme="minorEastAsia"/>
                <w:sz w:val="24"/>
                <w:szCs w:val="24"/>
                <w:lang w:val="en-US" w:eastAsia="zh-CN"/>
              </w:rPr>
              <w:t>加强路灯管理，</w:t>
            </w:r>
            <w:r>
              <w:rPr>
                <w:rFonts w:hint="eastAsia" w:ascii="宋体" w:hAnsi="宋体" w:eastAsia="宋体" w:cs="宋体"/>
                <w:sz w:val="24"/>
                <w:szCs w:val="24"/>
                <w:lang w:val="en-US" w:eastAsia="zh-CN"/>
              </w:rPr>
              <w:t>及时解决影响群众生产生活问题</w:t>
            </w:r>
            <w:r>
              <w:rPr>
                <w:rFonts w:hint="eastAsia" w:hAnsi="宋体" w:cs="宋体"/>
                <w:sz w:val="24"/>
                <w:szCs w:val="24"/>
                <w:lang w:val="en-US" w:eastAsia="zh-CN"/>
              </w:rPr>
              <w:t>，</w:t>
            </w:r>
            <w:r>
              <w:rPr>
                <w:rFonts w:hint="eastAsia" w:asciiTheme="minorEastAsia" w:hAnsiTheme="minorEastAsia"/>
                <w:sz w:val="24"/>
                <w:szCs w:val="24"/>
                <w:lang w:val="en-US" w:eastAsia="zh-CN"/>
              </w:rPr>
              <w:t>提升群众满意度</w:t>
            </w: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3</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县粮食中心</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符文亮信访人反映：上个世纪80年代，临高县粮食局建设办公大楼占用他父亲符达尊和符庆云两家的宅基地，当时政府承诺补偿宅基地给他们，但至今没有落实，多次找政府要求宅基地安置补偿都被相互推诿。请求督促政府给予安置补偿他们两家宅基地的问题。</w:t>
            </w:r>
          </w:p>
        </w:tc>
        <w:tc>
          <w:tcPr>
            <w:tcW w:w="1230" w:type="dxa"/>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宋体" w:hAnsi="宋体" w:eastAsia="宋体" w:cs="宋体"/>
                <w:sz w:val="24"/>
                <w:szCs w:val="24"/>
                <w:lang w:eastAsia="zh-CN"/>
              </w:rPr>
              <w:t>类</w:t>
            </w:r>
          </w:p>
        </w:tc>
        <w:tc>
          <w:tcPr>
            <w:tcW w:w="3675" w:type="dxa"/>
            <w:vAlign w:val="center"/>
          </w:tcPr>
          <w:p>
            <w:pPr>
              <w:keepNext w:val="0"/>
              <w:keepLines w:val="0"/>
              <w:pageBreakBefore w:val="0"/>
              <w:numPr>
                <w:ilvl w:val="0"/>
                <w:numId w:val="0"/>
              </w:numPr>
              <w:kinsoku/>
              <w:wordWrap/>
              <w:overflowPunct/>
              <w:topLinePunct w:val="0"/>
              <w:bidi w:val="0"/>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1.县粮食中心</w:t>
            </w:r>
            <w:r>
              <w:rPr>
                <w:rFonts w:hint="eastAsia" w:asciiTheme="minorEastAsia" w:hAnsiTheme="minorEastAsia" w:eastAsiaTheme="minorEastAsia" w:cstheme="minorEastAsia"/>
                <w:sz w:val="24"/>
                <w:szCs w:val="24"/>
              </w:rPr>
              <w:t>与县拆迁安置办调查</w:t>
            </w:r>
            <w:r>
              <w:rPr>
                <w:rFonts w:hint="eastAsia" w:asciiTheme="minorEastAsia" w:hAnsiTheme="minorEastAsia" w:eastAsiaTheme="minorEastAsia" w:cstheme="minorEastAsia"/>
                <w:sz w:val="24"/>
                <w:szCs w:val="24"/>
                <w:lang w:val="en-US" w:eastAsia="zh-CN"/>
              </w:rPr>
              <w:t>了解符文亮信访事项来龙去脉及安置政策。</w:t>
            </w:r>
          </w:p>
          <w:p>
            <w:pPr>
              <w:pStyle w:val="2"/>
              <w:keepNext w:val="0"/>
              <w:keepLines w:val="0"/>
              <w:pageBreakBefore w:val="0"/>
              <w:numPr>
                <w:ilvl w:val="0"/>
                <w:numId w:val="0"/>
              </w:numPr>
              <w:kinsoku/>
              <w:wordWrap/>
              <w:overflowPunct/>
              <w:topLinePunct w:val="0"/>
              <w:bidi w:val="0"/>
              <w:snapToGrid/>
              <w:spacing w:line="4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2.与当事人沟通协调，研究补偿事宜。</w:t>
            </w:r>
          </w:p>
          <w:p>
            <w:pPr>
              <w:keepNext w:val="0"/>
              <w:keepLines w:val="0"/>
              <w:pageBreakBefore w:val="0"/>
              <w:kinsoku/>
              <w:wordWrap/>
              <w:overflowPunct/>
              <w:topLinePunct w:val="0"/>
              <w:bidi w:val="0"/>
              <w:snapToGrid/>
              <w:spacing w:line="400" w:lineRule="exact"/>
              <w:jc w:val="left"/>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keepNext w:val="0"/>
              <w:keepLines w:val="0"/>
              <w:pageBreakBefore w:val="0"/>
              <w:kinsoku/>
              <w:wordWrap/>
              <w:overflowPunct/>
              <w:topLinePunct w:val="0"/>
              <w:bidi w:val="0"/>
              <w:snapToGrid/>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通过</w:t>
            </w:r>
            <w:r>
              <w:rPr>
                <w:rFonts w:hint="eastAsia" w:asciiTheme="minorEastAsia" w:hAnsiTheme="minorEastAsia" w:eastAsiaTheme="minorEastAsia" w:cstheme="minorEastAsia"/>
                <w:sz w:val="24"/>
                <w:szCs w:val="24"/>
              </w:rPr>
              <w:t>安排特殊疑难信访救助专项资金化解符文亮信访案件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val="0"/>
                <w:bCs w:val="0"/>
                <w:sz w:val="24"/>
                <w:szCs w:val="24"/>
              </w:rPr>
              <w:t>与符文亮</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唐爱芳（</w:t>
            </w:r>
            <w:r>
              <w:rPr>
                <w:rFonts w:hint="eastAsia" w:asciiTheme="minorEastAsia" w:hAnsiTheme="minorEastAsia" w:eastAsiaTheme="minorEastAsia" w:cstheme="minorEastAsia"/>
                <w:b w:val="0"/>
                <w:bCs w:val="0"/>
                <w:sz w:val="24"/>
                <w:szCs w:val="24"/>
              </w:rPr>
              <w:t>符炳祖</w:t>
            </w:r>
            <w:r>
              <w:rPr>
                <w:rFonts w:hint="eastAsia" w:asciiTheme="minorEastAsia" w:hAnsiTheme="minorEastAsia" w:eastAsiaTheme="minorEastAsia" w:cstheme="minorEastAsia"/>
                <w:b w:val="0"/>
                <w:bCs w:val="0"/>
                <w:sz w:val="24"/>
                <w:szCs w:val="24"/>
                <w:lang w:val="en-US" w:eastAsia="zh-CN"/>
              </w:rPr>
              <w:t>的妻子）协商</w:t>
            </w:r>
            <w:r>
              <w:rPr>
                <w:rFonts w:hint="eastAsia" w:asciiTheme="minorEastAsia" w:hAnsiTheme="minorEastAsia" w:eastAsiaTheme="minorEastAsia" w:cstheme="minorEastAsia"/>
                <w:b w:val="0"/>
                <w:bCs w:val="0"/>
                <w:sz w:val="24"/>
                <w:szCs w:val="24"/>
              </w:rPr>
              <w:t>后达成</w:t>
            </w:r>
            <w:r>
              <w:rPr>
                <w:rFonts w:hint="eastAsia" w:asciiTheme="minorEastAsia" w:hAnsiTheme="minorEastAsia" w:eastAsiaTheme="minorEastAsia" w:cstheme="minorEastAsia"/>
                <w:b w:val="0"/>
                <w:bCs w:val="0"/>
                <w:sz w:val="24"/>
                <w:szCs w:val="24"/>
                <w:lang w:val="en-US" w:eastAsia="zh-CN"/>
              </w:rPr>
              <w:t>协议</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符文亮、唐爱芳</w:t>
            </w:r>
            <w:r>
              <w:rPr>
                <w:rFonts w:hint="eastAsia" w:asciiTheme="minorEastAsia" w:hAnsiTheme="minorEastAsia" w:cstheme="minorEastAsia"/>
                <w:b w:val="0"/>
                <w:bCs w:val="0"/>
                <w:sz w:val="24"/>
                <w:szCs w:val="24"/>
                <w:lang w:val="en-US" w:eastAsia="zh-CN"/>
              </w:rPr>
              <w:t>宅基地补偿费</w:t>
            </w:r>
            <w:r>
              <w:rPr>
                <w:rFonts w:hint="eastAsia" w:asciiTheme="minorEastAsia" w:hAnsiTheme="minorEastAsia" w:eastAsiaTheme="minorEastAsia" w:cstheme="minorEastAsia"/>
                <w:b w:val="0"/>
                <w:bCs w:val="0"/>
                <w:sz w:val="24"/>
                <w:szCs w:val="24"/>
                <w:lang w:val="en-US" w:eastAsia="zh-CN"/>
              </w:rPr>
              <w:t>各76500元，2人共153000元</w:t>
            </w:r>
            <w:r>
              <w:rPr>
                <w:rFonts w:hint="eastAsia" w:asciiTheme="minorEastAsia" w:hAnsiTheme="minorEastAsia" w:cstheme="minorEastAsia"/>
                <w:b w:val="0"/>
                <w:bCs w:val="0"/>
                <w:sz w:val="24"/>
                <w:szCs w:val="24"/>
                <w:lang w:val="en-US" w:eastAsia="zh-CN"/>
              </w:rPr>
              <w:t>已发放到位，解决了信访问题；</w:t>
            </w:r>
          </w:p>
          <w:p>
            <w:pPr>
              <w:pStyle w:val="2"/>
              <w:keepNext w:val="0"/>
              <w:keepLines w:val="0"/>
              <w:pageBreakBefore w:val="0"/>
              <w:numPr>
                <w:ilvl w:val="0"/>
                <w:numId w:val="0"/>
              </w:numPr>
              <w:kinsoku/>
              <w:wordWrap/>
              <w:overflowPunct/>
              <w:topLinePunct w:val="0"/>
              <w:bidi w:val="0"/>
              <w:snapToGrid/>
              <w:spacing w:line="400" w:lineRule="exact"/>
              <w:ind w:left="0" w:leftChars="0" w:firstLine="0" w:firstLineChars="0"/>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sz w:val="24"/>
                <w:szCs w:val="24"/>
                <w:lang w:val="en-US" w:eastAsia="zh-CN"/>
              </w:rPr>
              <w:t>2.认真梳理</w:t>
            </w:r>
            <w:bookmarkStart w:id="0" w:name="_GoBack"/>
            <w:bookmarkEnd w:id="0"/>
            <w:r>
              <w:rPr>
                <w:rFonts w:hint="eastAsia" w:asciiTheme="minorEastAsia" w:hAnsiTheme="minorEastAsia" w:eastAsiaTheme="minorEastAsia" w:cstheme="minorEastAsia"/>
                <w:sz w:val="24"/>
                <w:szCs w:val="24"/>
                <w:lang w:val="en-US" w:eastAsia="zh-CN"/>
              </w:rPr>
              <w:t>总结工作经验，形成长效机制，与</w:t>
            </w:r>
            <w:r>
              <w:rPr>
                <w:rFonts w:hint="eastAsia" w:asciiTheme="minorEastAsia" w:hAnsiTheme="minorEastAsia" w:eastAsiaTheme="minorEastAsia" w:cstheme="minorEastAsia"/>
                <w:sz w:val="24"/>
                <w:szCs w:val="24"/>
                <w:lang w:eastAsia="zh-CN"/>
              </w:rPr>
              <w:t>信访等相关部门</w:t>
            </w:r>
            <w:r>
              <w:rPr>
                <w:rFonts w:hint="eastAsia" w:asciiTheme="minorEastAsia" w:hAnsiTheme="minorEastAsia" w:eastAsiaTheme="minorEastAsia" w:cstheme="minorEastAsia"/>
                <w:sz w:val="24"/>
                <w:szCs w:val="24"/>
                <w:lang w:val="en-US" w:eastAsia="zh-CN"/>
              </w:rPr>
              <w:t>保持联系</w:t>
            </w:r>
            <w:r>
              <w:rPr>
                <w:rFonts w:hint="eastAsia" w:asciiTheme="minorEastAsia" w:hAnsiTheme="minorEastAsia" w:eastAsiaTheme="minorEastAsia" w:cstheme="minorEastAsia"/>
                <w:sz w:val="24"/>
                <w:szCs w:val="24"/>
                <w:lang w:eastAsia="zh-CN"/>
              </w:rPr>
              <w:t>，及时解决信访人的诉求</w:t>
            </w:r>
            <w:r>
              <w:rPr>
                <w:rFonts w:hint="eastAsia" w:asciiTheme="minorEastAsia" w:hAnsiTheme="minorEastAsia" w:eastAsia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4</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调楼镇</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调楼镇综合行政执法中队（调楼镇应急管理中队）人员配备的问题</w:t>
            </w:r>
          </w:p>
        </w:tc>
        <w:tc>
          <w:tcPr>
            <w:tcW w:w="1230" w:type="dxa"/>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宋体" w:hAnsi="宋体" w:eastAsia="宋体" w:cs="宋体"/>
                <w:sz w:val="24"/>
                <w:szCs w:val="24"/>
                <w:lang w:eastAsia="zh-CN"/>
              </w:rPr>
              <w:t>类</w:t>
            </w:r>
          </w:p>
        </w:tc>
        <w:tc>
          <w:tcPr>
            <w:tcW w:w="3675" w:type="dxa"/>
            <w:vAlign w:val="center"/>
          </w:tcPr>
          <w:p>
            <w:pPr>
              <w:keepNext w:val="0"/>
              <w:keepLines w:val="0"/>
              <w:pageBreakBefore w:val="0"/>
              <w:kinsoku/>
              <w:wordWrap/>
              <w:overflowPunct/>
              <w:topLinePunct w:val="0"/>
              <w:bidi w:val="0"/>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积极与县委编办、县综合行政执法局协调沟通，做好人员调配工作。</w:t>
            </w:r>
          </w:p>
        </w:tc>
        <w:tc>
          <w:tcPr>
            <w:tcW w:w="3983" w:type="dxa"/>
            <w:vAlign w:val="center"/>
          </w:tcPr>
          <w:p>
            <w:pPr>
              <w:keepNext w:val="0"/>
              <w:keepLines w:val="0"/>
              <w:pageBreakBefore w:val="0"/>
              <w:kinsoku/>
              <w:wordWrap/>
              <w:overflowPunct/>
              <w:topLinePunct w:val="0"/>
              <w:bidi w:val="0"/>
              <w:snapToGrid/>
              <w:spacing w:line="40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1.调楼镇综合行政执法中队已配备16名工作人员，已顺利</w:t>
            </w:r>
            <w:r>
              <w:rPr>
                <w:rFonts w:hint="eastAsia" w:ascii="宋体" w:hAnsi="宋体" w:eastAsia="宋体" w:cs="宋体"/>
                <w:sz w:val="24"/>
                <w:szCs w:val="24"/>
              </w:rPr>
              <w:t>开展工作。</w:t>
            </w:r>
          </w:p>
          <w:p>
            <w:pPr>
              <w:pStyle w:val="2"/>
              <w:keepNext w:val="0"/>
              <w:keepLines w:val="0"/>
              <w:pageBreakBefore w:val="0"/>
              <w:kinsoku/>
              <w:wordWrap/>
              <w:overflowPunct/>
              <w:topLinePunct w:val="0"/>
              <w:bidi w:val="0"/>
              <w:snapToGrid/>
              <w:spacing w:line="400" w:lineRule="exact"/>
              <w:rPr>
                <w:rFonts w:hint="eastAsia" w:ascii="宋体" w:hAnsi="Times New Roman" w:eastAsia="宋体" w:cs="宋体"/>
                <w:color w:val="000000"/>
                <w:sz w:val="24"/>
                <w:szCs w:val="24"/>
                <w:lang w:val="en-US" w:eastAsia="zh-CN" w:bidi="ar-SA"/>
              </w:rPr>
            </w:pPr>
            <w:r>
              <w:rPr>
                <w:rFonts w:hint="eastAsia" w:ascii="宋体" w:hAnsi="宋体" w:eastAsia="宋体" w:cs="宋体"/>
                <w:sz w:val="24"/>
                <w:szCs w:val="24"/>
                <w:lang w:val="en-US" w:eastAsia="zh-CN"/>
              </w:rPr>
              <w:t>2.</w:t>
            </w:r>
            <w:r>
              <w:rPr>
                <w:rFonts w:hint="eastAsia" w:ascii="宋体" w:hAnsi="宋体" w:eastAsia="宋体" w:cs="宋体"/>
                <w:sz w:val="24"/>
                <w:szCs w:val="24"/>
              </w:rPr>
              <w:t>认真梳理</w:t>
            </w:r>
            <w:r>
              <w:rPr>
                <w:rFonts w:hint="eastAsia" w:hAnsi="宋体" w:cs="宋体"/>
                <w:sz w:val="24"/>
                <w:szCs w:val="24"/>
                <w:lang w:val="en-US" w:eastAsia="zh-CN"/>
              </w:rPr>
              <w:t>总结解决问题的经验</w:t>
            </w:r>
            <w:r>
              <w:rPr>
                <w:rFonts w:hint="eastAsia" w:ascii="宋体" w:hAnsi="宋体" w:eastAsia="宋体" w:cs="宋体"/>
                <w:sz w:val="24"/>
                <w:szCs w:val="24"/>
              </w:rPr>
              <w:t>，</w:t>
            </w:r>
            <w:r>
              <w:rPr>
                <w:rFonts w:hint="eastAsia" w:asciiTheme="minorEastAsia" w:hAnsiTheme="minorEastAsia"/>
                <w:sz w:val="24"/>
                <w:szCs w:val="24"/>
                <w:lang w:val="en-US" w:eastAsia="zh-CN"/>
              </w:rPr>
              <w:t>建立健全工作制度，做好人员管理。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5</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文明办</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43个村庄基础设施落后，需要道路硬化，建排水沟，建球场、戏台等，解决行路难、排污、群众无文体场地等问题</w:t>
            </w:r>
          </w:p>
        </w:tc>
        <w:tc>
          <w:tcPr>
            <w:tcW w:w="1230" w:type="dxa"/>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自查</w:t>
            </w:r>
            <w:r>
              <w:rPr>
                <w:rFonts w:hint="eastAsia" w:ascii="宋体" w:hAnsi="宋体" w:eastAsia="宋体" w:cs="宋体"/>
                <w:sz w:val="24"/>
                <w:szCs w:val="24"/>
                <w:lang w:eastAsia="zh-CN"/>
              </w:rPr>
              <w:t>类</w:t>
            </w:r>
          </w:p>
        </w:tc>
        <w:tc>
          <w:tcPr>
            <w:tcW w:w="3675" w:type="dxa"/>
            <w:vAlign w:val="center"/>
          </w:tcPr>
          <w:p>
            <w:pPr>
              <w:keepNext w:val="0"/>
              <w:keepLines w:val="0"/>
              <w:pageBreakBefore w:val="0"/>
              <w:numPr>
                <w:ilvl w:val="0"/>
                <w:numId w:val="0"/>
              </w:numPr>
              <w:kinsoku/>
              <w:wordWrap/>
              <w:overflowPunct/>
              <w:topLinePunct w:val="0"/>
              <w:bidi w:val="0"/>
              <w:snapToGrid/>
              <w:spacing w:line="40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1.县文明办安排工作人员实地调研，了解</w:t>
            </w:r>
            <w:r>
              <w:rPr>
                <w:rFonts w:hint="eastAsia" w:asciiTheme="minorEastAsia" w:hAnsiTheme="minorEastAsia"/>
                <w:sz w:val="24"/>
                <w:szCs w:val="24"/>
                <w:lang w:eastAsia="zh-CN"/>
              </w:rPr>
              <w:t>43个</w:t>
            </w:r>
            <w:r>
              <w:rPr>
                <w:rFonts w:hint="eastAsia" w:asciiTheme="minorEastAsia" w:hAnsiTheme="minorEastAsia"/>
                <w:sz w:val="24"/>
                <w:szCs w:val="24"/>
                <w:lang w:val="en-US" w:eastAsia="zh-CN"/>
              </w:rPr>
              <w:t>村庄在基础设施方面存在的问题。</w:t>
            </w:r>
          </w:p>
          <w:p>
            <w:pPr>
              <w:keepNext w:val="0"/>
              <w:keepLines w:val="0"/>
              <w:pageBreakBefore w:val="0"/>
              <w:numPr>
                <w:ilvl w:val="0"/>
                <w:numId w:val="0"/>
              </w:numPr>
              <w:kinsoku/>
              <w:wordWrap/>
              <w:overflowPunct/>
              <w:topLinePunct w:val="0"/>
              <w:bidi w:val="0"/>
              <w:snapToGrid/>
              <w:spacing w:line="400" w:lineRule="exact"/>
              <w:ind w:left="0" w:leftChars="0" w:firstLine="0" w:firstLineChars="0"/>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2.制定项目建设计划，有序推进43个</w:t>
            </w:r>
            <w:r>
              <w:rPr>
                <w:rFonts w:hint="eastAsia" w:asciiTheme="minorEastAsia" w:hAnsiTheme="minorEastAsia"/>
                <w:sz w:val="24"/>
                <w:szCs w:val="24"/>
                <w:lang w:eastAsia="zh-CN"/>
              </w:rPr>
              <w:t>文明生态村</w:t>
            </w:r>
            <w:r>
              <w:rPr>
                <w:rFonts w:hint="eastAsia" w:asciiTheme="minorEastAsia" w:hAnsiTheme="minorEastAsia"/>
                <w:sz w:val="24"/>
                <w:szCs w:val="24"/>
                <w:lang w:val="en-US" w:eastAsia="zh-CN"/>
              </w:rPr>
              <w:t>的基础设施建设工作</w:t>
            </w:r>
            <w:r>
              <w:rPr>
                <w:rFonts w:hint="eastAsia" w:ascii="宋体" w:hAnsi="宋体" w:eastAsia="宋体" w:cs="宋体"/>
                <w:i w:val="0"/>
                <w:iCs w:val="0"/>
                <w:color w:val="000000"/>
                <w:kern w:val="0"/>
                <w:sz w:val="24"/>
                <w:szCs w:val="24"/>
                <w:u w:val="none"/>
                <w:lang w:val="en-US" w:eastAsia="zh-CN" w:bidi="ar"/>
              </w:rPr>
              <w:t>。</w:t>
            </w:r>
          </w:p>
        </w:tc>
        <w:tc>
          <w:tcPr>
            <w:tcW w:w="3983" w:type="dxa"/>
            <w:vAlign w:val="center"/>
          </w:tcPr>
          <w:p>
            <w:pPr>
              <w:keepNext w:val="0"/>
              <w:keepLines w:val="0"/>
              <w:pageBreakBefore w:val="0"/>
              <w:numPr>
                <w:ilvl w:val="0"/>
                <w:numId w:val="0"/>
              </w:numPr>
              <w:kinsoku/>
              <w:wordWrap/>
              <w:overflowPunct/>
              <w:topLinePunct w:val="0"/>
              <w:bidi w:val="0"/>
              <w:snapToGrid/>
              <w:spacing w:line="400" w:lineRule="exact"/>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1.已完成多文镇敦灵村、加来镇美龙村、临城镇兰秦村等</w:t>
            </w:r>
            <w:r>
              <w:rPr>
                <w:rFonts w:hint="eastAsia" w:ascii="宋体" w:hAnsi="宋体" w:eastAsia="宋体" w:cs="宋体"/>
                <w:sz w:val="24"/>
                <w:szCs w:val="24"/>
              </w:rPr>
              <w:t>43个</w:t>
            </w:r>
            <w:r>
              <w:rPr>
                <w:rFonts w:hint="eastAsia" w:ascii="宋体" w:hAnsi="宋体" w:eastAsia="宋体" w:cs="宋体"/>
                <w:sz w:val="24"/>
                <w:szCs w:val="24"/>
                <w:lang w:val="en-US" w:eastAsia="zh-CN"/>
              </w:rPr>
              <w:t>文明生态</w:t>
            </w:r>
            <w:r>
              <w:rPr>
                <w:rFonts w:hint="eastAsia" w:ascii="宋体" w:hAnsi="宋体" w:eastAsia="宋体" w:cs="宋体"/>
                <w:sz w:val="24"/>
                <w:szCs w:val="24"/>
              </w:rPr>
              <w:t>村的基础设施建设项目</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bidi w:val="0"/>
              <w:snapToGrid/>
              <w:spacing w:line="400" w:lineRule="exact"/>
              <w:ind w:left="0" w:leftChars="0" w:firstLine="0" w:firstLineChars="0"/>
              <w:jc w:val="left"/>
              <w:rPr>
                <w:rFonts w:hint="eastAsia" w:asciiTheme="minorHAnsi" w:hAnsiTheme="minorHAnsi" w:eastAsiaTheme="minorEastAsia" w:cstheme="minorBidi"/>
                <w:kern w:val="2"/>
                <w:sz w:val="21"/>
                <w:szCs w:val="22"/>
                <w:lang w:val="en-US" w:eastAsia="zh-CN" w:bidi="ar-SA"/>
              </w:rPr>
            </w:pPr>
            <w:r>
              <w:rPr>
                <w:rFonts w:hint="eastAsia" w:ascii="宋体" w:hAnsi="宋体" w:eastAsia="宋体" w:cs="宋体"/>
                <w:sz w:val="24"/>
                <w:szCs w:val="24"/>
                <w:lang w:val="en-US" w:eastAsia="zh-CN"/>
              </w:rPr>
              <w:t>2.举一反三，对县域内其余村庄展开排查，完善各项基础设施，及时解决影响群众生产生活问题，</w:t>
            </w:r>
            <w:r>
              <w:rPr>
                <w:rFonts w:hint="eastAsia" w:asciiTheme="minorEastAsia" w:hAnsiTheme="minorEastAsia"/>
                <w:sz w:val="24"/>
                <w:szCs w:val="24"/>
                <w:lang w:val="en-US" w:eastAsia="zh-CN"/>
              </w:rPr>
              <w:t>提升群众满意度</w:t>
            </w: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Theme="minorEastAsia" w:hAnsiTheme="minorEastAsia" w:eastAsiaTheme="minorEastAsia"/>
                <w:sz w:val="24"/>
                <w:szCs w:val="24"/>
                <w:lang w:val="en-US" w:eastAsia="zh-CN"/>
              </w:rPr>
            </w:pPr>
            <w:r>
              <w:rPr>
                <w:rFonts w:hint="eastAsia" w:asciiTheme="majorEastAsia" w:hAnsiTheme="majorEastAsia" w:eastAsiaTheme="majorEastAsia" w:cstheme="majorEastAsia"/>
                <w:sz w:val="24"/>
                <w:szCs w:val="24"/>
                <w:lang w:val="en-US" w:eastAsia="zh-CN"/>
              </w:rPr>
              <w:t>6</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ajorEastAsia" w:hAnsiTheme="majorEastAsia" w:eastAsiaTheme="majorEastAsia" w:cstheme="majorEastAsia"/>
                <w:sz w:val="24"/>
                <w:szCs w:val="24"/>
                <w:lang w:val="en-US" w:eastAsia="zh-CN"/>
              </w:rPr>
              <w:t>人社局</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Theme="majorEastAsia" w:hAnsiTheme="majorEastAsia" w:eastAsiaTheme="majorEastAsia" w:cstheme="majorEastAsia"/>
                <w:i w:val="0"/>
                <w:iCs w:val="0"/>
                <w:color w:val="000000"/>
                <w:kern w:val="0"/>
                <w:sz w:val="24"/>
                <w:szCs w:val="24"/>
                <w:u w:val="none"/>
                <w:lang w:val="en-US" w:eastAsia="zh-CN" w:bidi="ar"/>
              </w:rPr>
              <w:t>申请企业稳岗返还补贴需提交大量证明材料，申请门槛高。</w:t>
            </w:r>
          </w:p>
        </w:tc>
        <w:tc>
          <w:tcPr>
            <w:tcW w:w="1230" w:type="dxa"/>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ajorEastAsia" w:hAnsiTheme="majorEastAsia" w:eastAsiaTheme="majorEastAsia" w:cstheme="majorEastAsia"/>
                <w:sz w:val="24"/>
                <w:szCs w:val="24"/>
                <w:lang w:val="en-US" w:eastAsia="zh-CN"/>
              </w:rPr>
              <w:t>自查</w:t>
            </w:r>
            <w:r>
              <w:rPr>
                <w:rFonts w:hint="eastAsia" w:ascii="宋体" w:hAnsi="宋体" w:eastAsia="宋体" w:cs="宋体"/>
                <w:sz w:val="24"/>
                <w:szCs w:val="24"/>
                <w:lang w:eastAsia="zh-CN"/>
              </w:rPr>
              <w:t>类</w:t>
            </w:r>
          </w:p>
        </w:tc>
        <w:tc>
          <w:tcPr>
            <w:tcW w:w="3675" w:type="dxa"/>
            <w:vAlign w:val="center"/>
          </w:tcPr>
          <w:p>
            <w:pPr>
              <w:keepNext w:val="0"/>
              <w:keepLines w:val="0"/>
              <w:pageBreakBefore w:val="0"/>
              <w:numPr>
                <w:ilvl w:val="0"/>
                <w:numId w:val="0"/>
              </w:numPr>
              <w:kinsoku/>
              <w:wordWrap/>
              <w:overflowPunct/>
              <w:topLinePunct w:val="0"/>
              <w:bidi w:val="0"/>
              <w:snapToGrid/>
              <w:spacing w:line="40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t>推行“免申即享”经办模式，通过社会保险信息数据联动比对机制，对符合条件企业直接发放稳岗返还资金，实现全程“免申报、零跑腿、速发放”。</w:t>
            </w:r>
          </w:p>
          <w:p>
            <w:pPr>
              <w:pStyle w:val="2"/>
              <w:keepNext w:val="0"/>
              <w:keepLines w:val="0"/>
              <w:pageBreakBefore w:val="0"/>
              <w:numPr>
                <w:ilvl w:val="0"/>
                <w:numId w:val="0"/>
              </w:numPr>
              <w:kinsoku/>
              <w:wordWrap/>
              <w:overflowPunct/>
              <w:topLinePunct w:val="0"/>
              <w:bidi w:val="0"/>
              <w:snapToGrid/>
              <w:spacing w:line="400" w:lineRule="exact"/>
              <w:ind w:left="0" w:leftChars="0" w:firstLine="0" w:firstLineChars="0"/>
              <w:rPr>
                <w:rFonts w:hint="eastAsia" w:asciiTheme="minorEastAsia" w:hAnsiTheme="minorEastAsia" w:eastAsiaTheme="minorEastAsia" w:cstheme="minorBidi"/>
                <w:kern w:val="2"/>
                <w:sz w:val="24"/>
                <w:szCs w:val="24"/>
                <w:lang w:val="en-US" w:eastAsia="zh-CN" w:bidi="ar-SA"/>
              </w:rPr>
            </w:pP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坚持“统筹兼顾、就近安排、能快尽快”的原则，按日调度工作进程，加快实施进度。第一时间主动对接企业，采取“免申即享、比对发放、网上公示、直接到账”的方式，用最简便的方式、最高效的联审、最快速的发放，迅速发放完成全省首批暨省本级稳岗位返还资金，实现稳岗返还“开门红”。</w:t>
            </w:r>
          </w:p>
        </w:tc>
        <w:tc>
          <w:tcPr>
            <w:tcW w:w="3983" w:type="dxa"/>
            <w:vAlign w:val="center"/>
          </w:tcPr>
          <w:p>
            <w:pPr>
              <w:keepNext w:val="0"/>
              <w:keepLines w:val="0"/>
              <w:pageBreakBefore w:val="0"/>
              <w:numPr>
                <w:ilvl w:val="0"/>
                <w:numId w:val="3"/>
              </w:numPr>
              <w:kinsoku/>
              <w:wordWrap/>
              <w:overflowPunct/>
              <w:topLinePunct w:val="0"/>
              <w:bidi w:val="0"/>
              <w:snapToGrid/>
              <w:spacing w:line="40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已</w:t>
            </w:r>
            <w:r>
              <w:rPr>
                <w:rFonts w:hint="eastAsia" w:asciiTheme="majorEastAsia" w:hAnsiTheme="majorEastAsia" w:eastAsiaTheme="majorEastAsia" w:cstheme="majorEastAsia"/>
                <w:sz w:val="24"/>
                <w:szCs w:val="24"/>
              </w:rPr>
              <w:t>发放企业稳岗返还补贴</w:t>
            </w:r>
            <w:r>
              <w:rPr>
                <w:rFonts w:hint="eastAsia" w:asciiTheme="majorEastAsia" w:hAnsiTheme="majorEastAsia" w:eastAsiaTheme="majorEastAsia" w:cstheme="majorEastAsia"/>
                <w:sz w:val="24"/>
                <w:szCs w:val="24"/>
                <w:lang w:val="en-US" w:eastAsia="zh-CN"/>
              </w:rPr>
              <w:t>255</w:t>
            </w:r>
            <w:r>
              <w:rPr>
                <w:rFonts w:hint="eastAsia" w:asciiTheme="majorEastAsia" w:hAnsiTheme="majorEastAsia" w:eastAsiaTheme="majorEastAsia" w:cstheme="majorEastAsia"/>
                <w:sz w:val="24"/>
                <w:szCs w:val="24"/>
              </w:rPr>
              <w:t>家，发放补贴</w:t>
            </w:r>
            <w:r>
              <w:rPr>
                <w:rFonts w:hint="eastAsia" w:asciiTheme="majorEastAsia" w:hAnsiTheme="majorEastAsia" w:eastAsiaTheme="majorEastAsia" w:cstheme="majorEastAsia"/>
                <w:sz w:val="24"/>
                <w:szCs w:val="24"/>
                <w:lang w:val="en-US" w:eastAsia="zh-CN"/>
              </w:rPr>
              <w:t>214.9万</w:t>
            </w:r>
            <w:r>
              <w:rPr>
                <w:rFonts w:hint="eastAsia" w:asciiTheme="majorEastAsia" w:hAnsiTheme="majorEastAsia" w:eastAsiaTheme="majorEastAsia" w:cstheme="majorEastAsia"/>
                <w:sz w:val="24"/>
                <w:szCs w:val="24"/>
              </w:rPr>
              <w:t>元，惠及</w:t>
            </w:r>
            <w:r>
              <w:rPr>
                <w:rFonts w:hint="eastAsia" w:asciiTheme="majorEastAsia" w:hAnsiTheme="majorEastAsia" w:eastAsiaTheme="majorEastAsia" w:cstheme="majorEastAsia"/>
                <w:sz w:val="24"/>
                <w:szCs w:val="24"/>
                <w:lang w:val="en-US" w:eastAsia="zh-CN"/>
              </w:rPr>
              <w:t>4813</w:t>
            </w:r>
            <w:r>
              <w:rPr>
                <w:rFonts w:hint="eastAsia" w:asciiTheme="majorEastAsia" w:hAnsiTheme="majorEastAsia" w:eastAsiaTheme="majorEastAsia" w:cstheme="majorEastAsia"/>
                <w:sz w:val="24"/>
                <w:szCs w:val="24"/>
              </w:rPr>
              <w:t>人。</w:t>
            </w:r>
          </w:p>
          <w:p>
            <w:pPr>
              <w:keepNext w:val="0"/>
              <w:keepLines w:val="0"/>
              <w:pageBreakBefore w:val="0"/>
              <w:numPr>
                <w:ilvl w:val="0"/>
                <w:numId w:val="0"/>
              </w:numPr>
              <w:kinsoku/>
              <w:wordWrap/>
              <w:overflowPunct/>
              <w:topLinePunct w:val="0"/>
              <w:bidi w:val="0"/>
              <w:snapToGrid/>
              <w:spacing w:line="400" w:lineRule="exact"/>
              <w:ind w:left="0" w:leftChars="0" w:firstLine="0" w:firstLineChars="0"/>
              <w:jc w:val="left"/>
              <w:rPr>
                <w:rFonts w:hint="eastAsia" w:asciiTheme="minorHAnsi" w:hAnsiTheme="minorHAnsi" w:eastAsiaTheme="minorEastAsia" w:cstheme="minorBidi"/>
                <w:kern w:val="2"/>
                <w:sz w:val="21"/>
                <w:szCs w:val="22"/>
                <w:lang w:val="en-US" w:eastAsia="zh-CN" w:bidi="ar-SA"/>
              </w:rPr>
            </w:pPr>
            <w:r>
              <w:rPr>
                <w:rFonts w:hint="eastAsia" w:asciiTheme="majorEastAsia" w:hAnsiTheme="majorEastAsia" w:eastAsiaTheme="majorEastAsia" w:cstheme="majorEastAsia"/>
                <w:sz w:val="24"/>
                <w:szCs w:val="24"/>
                <w:lang w:val="en-US" w:eastAsia="zh-CN"/>
              </w:rPr>
              <w:t>2.对符合条件的企业发放稳岗返还补贴，减轻了符合条件企业的资金压力，进一步优化了营商环境，提升了企业的满意度。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7</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行政审批局</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关于“公众聚集场所投入使用、营业消防安全许可证”事项划转问题。</w:t>
            </w:r>
          </w:p>
        </w:tc>
        <w:tc>
          <w:tcPr>
            <w:tcW w:w="1230" w:type="dxa"/>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自查</w:t>
            </w:r>
            <w:r>
              <w:rPr>
                <w:rFonts w:hint="eastAsia" w:ascii="宋体" w:hAnsi="宋体" w:eastAsia="宋体" w:cs="宋体"/>
                <w:sz w:val="24"/>
                <w:szCs w:val="24"/>
                <w:lang w:eastAsia="zh-CN"/>
              </w:rPr>
              <w:t>类</w:t>
            </w:r>
          </w:p>
        </w:tc>
        <w:tc>
          <w:tcPr>
            <w:tcW w:w="3675" w:type="dxa"/>
            <w:vAlign w:val="center"/>
          </w:tcPr>
          <w:p>
            <w:pPr>
              <w:keepNext w:val="0"/>
              <w:keepLines w:val="0"/>
              <w:pageBreakBefore w:val="0"/>
              <w:numPr>
                <w:ilvl w:val="0"/>
                <w:numId w:val="0"/>
              </w:numPr>
              <w:kinsoku/>
              <w:wordWrap/>
              <w:overflowPunct/>
              <w:topLinePunct w:val="0"/>
              <w:bidi w:val="0"/>
              <w:snapToGrid/>
              <w:spacing w:line="400" w:lineRule="exact"/>
              <w:jc w:val="left"/>
              <w:rPr>
                <w:rFonts w:hint="eastAsia"/>
                <w:sz w:val="24"/>
                <w:szCs w:val="24"/>
              </w:rPr>
            </w:pPr>
            <w:r>
              <w:rPr>
                <w:rFonts w:hint="eastAsia"/>
                <w:sz w:val="24"/>
                <w:szCs w:val="24"/>
                <w:lang w:val="en-US" w:eastAsia="zh-CN"/>
              </w:rPr>
              <w:t>1.县行政审批局安排人员对划转事项展开调研，梳理出存在问题，</w:t>
            </w:r>
            <w:r>
              <w:rPr>
                <w:rFonts w:hint="eastAsia"/>
                <w:sz w:val="24"/>
                <w:szCs w:val="24"/>
              </w:rPr>
              <w:t>与县消防大队进行沟通，寻求解决办法。</w:t>
            </w:r>
          </w:p>
          <w:p>
            <w:pPr>
              <w:keepNext w:val="0"/>
              <w:keepLines w:val="0"/>
              <w:pageBreakBefore w:val="0"/>
              <w:numPr>
                <w:ilvl w:val="0"/>
                <w:numId w:val="0"/>
              </w:numPr>
              <w:kinsoku/>
              <w:wordWrap/>
              <w:overflowPunct/>
              <w:topLinePunct w:val="0"/>
              <w:bidi w:val="0"/>
              <w:snapToGrid/>
              <w:spacing w:line="400" w:lineRule="exact"/>
              <w:ind w:left="0" w:leftChars="0" w:firstLine="0" w:firstLineChars="0"/>
              <w:jc w:val="left"/>
              <w:rPr>
                <w:rFonts w:hint="eastAsia" w:asciiTheme="minorHAnsi" w:hAnsiTheme="minorHAnsi" w:eastAsiaTheme="minorEastAsia" w:cstheme="minorBidi"/>
                <w:kern w:val="2"/>
                <w:sz w:val="21"/>
                <w:szCs w:val="22"/>
                <w:lang w:val="en-US" w:eastAsia="zh-CN" w:bidi="ar-SA"/>
              </w:rPr>
            </w:pPr>
            <w:r>
              <w:rPr>
                <w:rFonts w:hint="eastAsia"/>
                <w:sz w:val="24"/>
                <w:szCs w:val="24"/>
                <w:lang w:val="en-US" w:eastAsia="zh-CN"/>
              </w:rPr>
              <w:t>2.</w:t>
            </w:r>
            <w:r>
              <w:rPr>
                <w:rFonts w:hint="eastAsia"/>
                <w:sz w:val="24"/>
                <w:szCs w:val="24"/>
              </w:rPr>
              <w:t>借鉴相关</w:t>
            </w:r>
            <w:r>
              <w:rPr>
                <w:rFonts w:hint="eastAsia"/>
                <w:sz w:val="24"/>
                <w:szCs w:val="24"/>
                <w:lang w:val="en-US" w:eastAsia="zh-CN"/>
              </w:rPr>
              <w:t>试点</w:t>
            </w:r>
            <w:r>
              <w:rPr>
                <w:rFonts w:hint="eastAsia"/>
                <w:sz w:val="24"/>
                <w:szCs w:val="24"/>
              </w:rPr>
              <w:t>市县经验，完成事项划转。</w:t>
            </w:r>
          </w:p>
        </w:tc>
        <w:tc>
          <w:tcPr>
            <w:tcW w:w="3983" w:type="dxa"/>
            <w:vAlign w:val="center"/>
          </w:tcPr>
          <w:p>
            <w:pPr>
              <w:keepNext w:val="0"/>
              <w:keepLines w:val="0"/>
              <w:pageBreakBefore w:val="0"/>
              <w:numPr>
                <w:ilvl w:val="0"/>
                <w:numId w:val="4"/>
              </w:numPr>
              <w:kinsoku/>
              <w:wordWrap/>
              <w:overflowPunct/>
              <w:topLinePunct w:val="0"/>
              <w:bidi w:val="0"/>
              <w:snapToGrid/>
              <w:spacing w:line="400" w:lineRule="exact"/>
              <w:jc w:val="left"/>
              <w:rPr>
                <w:rFonts w:hint="eastAsia" w:ascii="宋体" w:hAnsi="宋体" w:eastAsia="宋体" w:cs="宋体"/>
                <w:sz w:val="24"/>
                <w:szCs w:val="24"/>
              </w:rPr>
            </w:pPr>
            <w:r>
              <w:rPr>
                <w:rFonts w:hint="eastAsia" w:ascii="宋体" w:hAnsi="宋体" w:eastAsia="宋体" w:cs="宋体"/>
                <w:sz w:val="24"/>
                <w:szCs w:val="24"/>
              </w:rPr>
              <w:t>经与县消防大队联系沟通，借鉴试点市县</w:t>
            </w:r>
            <w:r>
              <w:rPr>
                <w:rFonts w:hint="eastAsia" w:ascii="宋体" w:hAnsi="宋体" w:eastAsia="宋体" w:cs="宋体"/>
                <w:sz w:val="24"/>
                <w:szCs w:val="24"/>
                <w:lang w:eastAsia="zh-CN"/>
              </w:rPr>
              <w:t>：</w:t>
            </w:r>
            <w:r>
              <w:rPr>
                <w:rFonts w:hint="eastAsia" w:ascii="宋体" w:hAnsi="宋体" w:eastAsia="宋体" w:cs="宋体"/>
                <w:sz w:val="24"/>
                <w:szCs w:val="24"/>
              </w:rPr>
              <w:t>万宁、陵水</w:t>
            </w:r>
            <w:r>
              <w:rPr>
                <w:rFonts w:hint="eastAsia" w:ascii="宋体" w:hAnsi="宋体" w:eastAsia="宋体" w:cs="宋体"/>
                <w:sz w:val="24"/>
                <w:szCs w:val="24"/>
                <w:lang w:eastAsia="zh-CN"/>
              </w:rPr>
              <w:t>的</w:t>
            </w:r>
            <w:r>
              <w:rPr>
                <w:rFonts w:hint="eastAsia" w:ascii="宋体" w:hAnsi="宋体" w:eastAsia="宋体" w:cs="宋体"/>
                <w:sz w:val="24"/>
                <w:szCs w:val="24"/>
              </w:rPr>
              <w:t>经验，将该事项列入告知承诺制事项，并在海南政务服务审批系统配置受理、审核和审批环节，由县政务中心综合窗口统一受理。</w:t>
            </w:r>
          </w:p>
          <w:p>
            <w:pPr>
              <w:keepNext w:val="0"/>
              <w:keepLines w:val="0"/>
              <w:pageBreakBefore w:val="0"/>
              <w:numPr>
                <w:ilvl w:val="0"/>
                <w:numId w:val="0"/>
              </w:numPr>
              <w:kinsoku/>
              <w:wordWrap/>
              <w:overflowPunct/>
              <w:topLinePunct w:val="0"/>
              <w:bidi w:val="0"/>
              <w:snapToGrid/>
              <w:spacing w:line="400" w:lineRule="exact"/>
              <w:ind w:leftChars="0"/>
              <w:jc w:val="left"/>
              <w:rPr>
                <w:rFonts w:hint="eastAsia" w:asciiTheme="minorHAnsi" w:hAnsiTheme="minorHAnsi" w:eastAsiaTheme="minorEastAsia" w:cstheme="minorBidi"/>
                <w:kern w:val="2"/>
                <w:sz w:val="21"/>
                <w:szCs w:val="22"/>
                <w:lang w:val="en-US" w:eastAsia="zh-CN" w:bidi="ar-SA"/>
              </w:rPr>
            </w:pPr>
            <w:r>
              <w:rPr>
                <w:rFonts w:hint="eastAsia" w:ascii="宋体" w:hAnsi="宋体" w:eastAsia="宋体" w:cs="宋体"/>
                <w:sz w:val="24"/>
                <w:szCs w:val="24"/>
                <w:lang w:val="en-US" w:eastAsia="zh-CN"/>
              </w:rPr>
              <w:t>2.</w:t>
            </w:r>
            <w:r>
              <w:rPr>
                <w:rFonts w:hint="eastAsia" w:ascii="宋体" w:hAnsi="宋体" w:eastAsia="宋体" w:cs="宋体"/>
                <w:sz w:val="24"/>
                <w:szCs w:val="24"/>
              </w:rPr>
              <w:t>该事项实行告知承诺制，1个工作日承诺制办结，由县行政审批局推送县消防大队监管，县消防大队20个工作日内现场核查，发现问题的由县消防大队责令限期整改；限期整改不到位的，由县消防大队出具撤销意见呈报县审批局撤销该事项行政许可。</w:t>
            </w:r>
          </w:p>
          <w:p>
            <w:pPr>
              <w:keepNext w:val="0"/>
              <w:keepLines w:val="0"/>
              <w:pageBreakBefore w:val="0"/>
              <w:numPr>
                <w:ilvl w:val="0"/>
                <w:numId w:val="0"/>
              </w:numPr>
              <w:kinsoku/>
              <w:wordWrap/>
              <w:overflowPunct/>
              <w:topLinePunct w:val="0"/>
              <w:bidi w:val="0"/>
              <w:snapToGrid/>
              <w:spacing w:line="400" w:lineRule="exact"/>
              <w:ind w:left="0" w:leftChars="0" w:firstLine="0" w:firstLineChars="0"/>
              <w:jc w:val="left"/>
              <w:rPr>
                <w:rFonts w:hint="eastAsia" w:asciiTheme="minorHAnsi" w:hAnsiTheme="minorHAnsi" w:eastAsiaTheme="minorEastAsia" w:cstheme="minorBidi"/>
                <w:kern w:val="2"/>
                <w:sz w:val="21"/>
                <w:szCs w:val="22"/>
                <w:lang w:val="en-US" w:eastAsia="zh-CN" w:bidi="ar-SA"/>
              </w:rPr>
            </w:pPr>
            <w:r>
              <w:rPr>
                <w:rFonts w:hint="eastAsia" w:ascii="宋体" w:hAnsi="宋体" w:eastAsia="宋体" w:cs="宋体"/>
                <w:sz w:val="24"/>
                <w:szCs w:val="24"/>
                <w:lang w:val="en-US" w:eastAsia="zh-CN"/>
              </w:rPr>
              <w:t>3.总结经验，县行政审批服务局将做好事项划转后的的相关审批工作，确保办证工作顺利进行。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8</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临高县公路分局</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因各种原因导致路面损坏，未能及时处理问题</w:t>
            </w:r>
          </w:p>
        </w:tc>
        <w:tc>
          <w:tcPr>
            <w:tcW w:w="1230" w:type="dxa"/>
            <w:vAlign w:val="center"/>
          </w:tcPr>
          <w:p>
            <w:pPr>
              <w:keepNext w:val="0"/>
              <w:keepLines w:val="0"/>
              <w:pageBreakBefore w:val="0"/>
              <w:kinsoku/>
              <w:wordWrap/>
              <w:overflowPunct/>
              <w:topLinePunct w:val="0"/>
              <w:bidi w:val="0"/>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自查</w:t>
            </w:r>
            <w:r>
              <w:rPr>
                <w:rFonts w:hint="eastAsia" w:ascii="宋体" w:hAnsi="宋体" w:eastAsia="宋体" w:cs="宋体"/>
                <w:sz w:val="24"/>
                <w:szCs w:val="24"/>
                <w:lang w:eastAsia="zh-CN"/>
              </w:rPr>
              <w:t>类</w:t>
            </w:r>
          </w:p>
        </w:tc>
        <w:tc>
          <w:tcPr>
            <w:tcW w:w="3675" w:type="dxa"/>
            <w:vAlign w:val="center"/>
          </w:tcPr>
          <w:p>
            <w:pPr>
              <w:keepNext w:val="0"/>
              <w:keepLines w:val="0"/>
              <w:pageBreakBefore w:val="0"/>
              <w:numPr>
                <w:ilvl w:val="0"/>
                <w:numId w:val="0"/>
              </w:numPr>
              <w:kinsoku/>
              <w:wordWrap/>
              <w:overflowPunct/>
              <w:topLinePunct w:val="0"/>
              <w:bidi w:val="0"/>
              <w:snapToGrid/>
              <w:spacing w:line="40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扎实推进公路日常性养护及预防性养护</w:t>
            </w:r>
            <w:r>
              <w:rPr>
                <w:rFonts w:hint="eastAsia" w:ascii="宋体" w:hAnsi="宋体" w:eastAsia="宋体" w:cs="宋体"/>
                <w:sz w:val="24"/>
                <w:szCs w:val="24"/>
                <w:lang w:eastAsia="zh-CN"/>
              </w:rPr>
              <w:t>。</w:t>
            </w:r>
          </w:p>
          <w:p>
            <w:pPr>
              <w:keepNext w:val="0"/>
              <w:keepLines w:val="0"/>
              <w:pageBreakBefore w:val="0"/>
              <w:numPr>
                <w:ilvl w:val="0"/>
                <w:numId w:val="0"/>
              </w:numPr>
              <w:kinsoku/>
              <w:wordWrap/>
              <w:overflowPunct/>
              <w:topLinePunct w:val="0"/>
              <w:bidi w:val="0"/>
              <w:snapToGrid/>
              <w:spacing w:line="40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坚持公路日常养护巡查</w:t>
            </w:r>
            <w:r>
              <w:rPr>
                <w:rFonts w:hint="eastAsia" w:ascii="宋体" w:hAnsi="宋体" w:eastAsia="宋体" w:cs="宋体"/>
                <w:sz w:val="24"/>
                <w:szCs w:val="24"/>
                <w:lang w:val="en-US" w:eastAsia="zh-CN"/>
              </w:rPr>
              <w:t>与</w:t>
            </w:r>
            <w:r>
              <w:rPr>
                <w:rFonts w:hint="eastAsia" w:ascii="宋体" w:hAnsi="宋体" w:eastAsia="宋体" w:cs="宋体"/>
                <w:sz w:val="24"/>
                <w:szCs w:val="24"/>
              </w:rPr>
              <w:t>季度</w:t>
            </w:r>
            <w:r>
              <w:rPr>
                <w:rFonts w:hint="eastAsia" w:ascii="宋体" w:hAnsi="宋体" w:eastAsia="宋体" w:cs="宋体"/>
                <w:sz w:val="24"/>
                <w:szCs w:val="24"/>
                <w:lang w:val="en-US" w:eastAsia="zh-CN"/>
              </w:rPr>
              <w:t>(汛期）</w:t>
            </w:r>
            <w:r>
              <w:rPr>
                <w:rFonts w:hint="eastAsia" w:ascii="宋体" w:hAnsi="宋体" w:eastAsia="宋体" w:cs="宋体"/>
                <w:sz w:val="24"/>
                <w:szCs w:val="24"/>
              </w:rPr>
              <w:t>安全生产隐患大排查</w:t>
            </w:r>
            <w:r>
              <w:rPr>
                <w:rFonts w:hint="eastAsia" w:ascii="宋体" w:hAnsi="宋体" w:eastAsia="宋体" w:cs="宋体"/>
                <w:sz w:val="24"/>
                <w:szCs w:val="24"/>
                <w:lang w:val="en-US" w:eastAsia="zh-CN"/>
              </w:rPr>
              <w:t>相结合</w:t>
            </w:r>
            <w:r>
              <w:rPr>
                <w:rFonts w:hint="eastAsia" w:ascii="宋体" w:hAnsi="宋体" w:eastAsia="宋体" w:cs="宋体"/>
                <w:sz w:val="24"/>
                <w:szCs w:val="24"/>
              </w:rPr>
              <w:t>，对分局管辖范围内的公路、桥涵</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设施</w:t>
            </w:r>
            <w:r>
              <w:rPr>
                <w:rFonts w:hint="eastAsia" w:ascii="宋体" w:hAnsi="宋体" w:eastAsia="宋体" w:cs="宋体"/>
                <w:sz w:val="24"/>
                <w:szCs w:val="24"/>
              </w:rPr>
              <w:t>等</w:t>
            </w:r>
            <w:r>
              <w:rPr>
                <w:rFonts w:hint="eastAsia" w:ascii="宋体" w:hAnsi="宋体" w:eastAsia="宋体" w:cs="宋体"/>
                <w:sz w:val="24"/>
                <w:szCs w:val="24"/>
                <w:lang w:val="en-US" w:eastAsia="zh-CN"/>
              </w:rPr>
              <w:t>进行</w:t>
            </w:r>
            <w:r>
              <w:rPr>
                <w:rFonts w:hint="eastAsia" w:ascii="宋体" w:hAnsi="宋体" w:eastAsia="宋体" w:cs="宋体"/>
                <w:sz w:val="24"/>
                <w:szCs w:val="24"/>
              </w:rPr>
              <w:t>排查，做好隐患登记并采取有效措施处治路面病害。</w:t>
            </w:r>
          </w:p>
          <w:p>
            <w:pPr>
              <w:keepNext w:val="0"/>
              <w:keepLines w:val="0"/>
              <w:pageBreakBefore w:val="0"/>
              <w:kinsoku/>
              <w:wordWrap/>
              <w:overflowPunct/>
              <w:topLinePunct w:val="0"/>
              <w:bidi w:val="0"/>
              <w:snapToGrid/>
              <w:spacing w:line="400" w:lineRule="exact"/>
              <w:jc w:val="left"/>
              <w:rPr>
                <w:rFonts w:hint="eastAsia" w:asciiTheme="minorEastAsia" w:hAnsiTheme="minorEastAsia" w:eastAsiaTheme="minorEastAsia" w:cstheme="minorBidi"/>
                <w:kern w:val="2"/>
                <w:sz w:val="24"/>
                <w:szCs w:val="24"/>
                <w:lang w:val="en-US" w:eastAsia="zh-CN" w:bidi="ar-SA"/>
              </w:rPr>
            </w:pPr>
          </w:p>
        </w:tc>
        <w:tc>
          <w:tcPr>
            <w:tcW w:w="3983" w:type="dxa"/>
            <w:vAlign w:val="center"/>
          </w:tcPr>
          <w:p>
            <w:pPr>
              <w:keepNext w:val="0"/>
              <w:keepLines w:val="0"/>
              <w:pageBreakBefore w:val="0"/>
              <w:kinsoku/>
              <w:wordWrap/>
              <w:overflowPunct/>
              <w:topLinePunct w:val="0"/>
              <w:bidi w:val="0"/>
              <w:snapToGrid/>
              <w:spacing w:line="400" w:lineRule="exact"/>
              <w:jc w:val="left"/>
              <w:rPr>
                <w:rFonts w:hint="eastAsia" w:ascii="宋体" w:hAnsi="宋体" w:eastAsia="宋体" w:cs="宋体"/>
                <w:sz w:val="24"/>
                <w:szCs w:val="24"/>
              </w:rPr>
            </w:pPr>
            <w:r>
              <w:rPr>
                <w:rFonts w:hint="eastAsia" w:ascii="仿宋" w:hAnsi="仿宋" w:eastAsia="仿宋" w:cs="仿宋"/>
                <w:sz w:val="24"/>
                <w:szCs w:val="24"/>
                <w:lang w:val="en-US" w:eastAsia="zh-CN"/>
              </w:rPr>
              <w:t>1.</w:t>
            </w:r>
            <w:r>
              <w:rPr>
                <w:rFonts w:hint="eastAsia" w:ascii="宋体" w:hAnsi="宋体" w:eastAsia="宋体" w:cs="宋体"/>
                <w:sz w:val="24"/>
                <w:szCs w:val="24"/>
              </w:rPr>
              <w:t>路面坑槽在天气允许情况下3天内完成修复</w:t>
            </w:r>
            <w:r>
              <w:rPr>
                <w:rFonts w:hint="eastAsia" w:ascii="宋体" w:hAnsi="宋体" w:eastAsia="宋体" w:cs="宋体"/>
                <w:sz w:val="24"/>
                <w:szCs w:val="24"/>
                <w:lang w:eastAsia="zh-CN"/>
              </w:rPr>
              <w:t>。</w:t>
            </w:r>
            <w:r>
              <w:rPr>
                <w:rFonts w:hint="eastAsia" w:ascii="宋体" w:hAnsi="宋体" w:eastAsia="宋体" w:cs="宋体"/>
                <w:sz w:val="24"/>
                <w:szCs w:val="24"/>
              </w:rPr>
              <w:t>在雨水天气，使用沥青冷补料应急修补路面坑槽，</w:t>
            </w:r>
            <w:r>
              <w:rPr>
                <w:rFonts w:hint="eastAsia" w:ascii="宋体" w:hAnsi="宋体" w:eastAsia="宋体" w:cs="宋体"/>
                <w:sz w:val="24"/>
                <w:szCs w:val="24"/>
                <w:lang w:eastAsia="zh-CN"/>
              </w:rPr>
              <w:t>待天晴后，</w:t>
            </w:r>
            <w:r>
              <w:rPr>
                <w:rFonts w:hint="eastAsia" w:ascii="宋体" w:hAnsi="宋体" w:eastAsia="宋体" w:cs="宋体"/>
                <w:sz w:val="24"/>
                <w:szCs w:val="24"/>
                <w:lang w:val="en-US" w:eastAsia="zh-CN"/>
              </w:rPr>
              <w:t>3天内完成修复，</w:t>
            </w:r>
            <w:r>
              <w:rPr>
                <w:rFonts w:hint="eastAsia" w:ascii="宋体" w:hAnsi="宋体" w:eastAsia="宋体" w:cs="宋体"/>
                <w:sz w:val="24"/>
                <w:szCs w:val="24"/>
              </w:rPr>
              <w:t xml:space="preserve">做到“发现一处、修补一处”，有效提升路面修补的及时性； </w:t>
            </w:r>
          </w:p>
          <w:p>
            <w:pPr>
              <w:keepNext w:val="0"/>
              <w:keepLines w:val="0"/>
              <w:pageBreakBefore w:val="0"/>
              <w:kinsoku/>
              <w:wordWrap/>
              <w:overflowPunct/>
              <w:topLinePunct w:val="0"/>
              <w:bidi w:val="0"/>
              <w:snapToGrid/>
              <w:spacing w:line="400" w:lineRule="exact"/>
              <w:rPr>
                <w:rFonts w:hint="eastAsia" w:ascii="宋体" w:hAnsi="宋体" w:eastAsia="宋体" w:cs="宋体"/>
                <w:sz w:val="24"/>
                <w:szCs w:val="24"/>
              </w:rPr>
            </w:pPr>
            <w:r>
              <w:rPr>
                <w:rFonts w:hint="eastAsia" w:ascii="宋体" w:hAnsi="宋体" w:eastAsia="宋体" w:cs="宋体"/>
                <w:sz w:val="24"/>
                <w:szCs w:val="24"/>
              </w:rPr>
              <w:t>2.持续推进路面病害排查处治常态化，从</w:t>
            </w:r>
            <w:r>
              <w:rPr>
                <w:rFonts w:hint="eastAsia" w:ascii="宋体" w:hAnsi="宋体" w:eastAsia="宋体" w:cs="宋体"/>
                <w:sz w:val="24"/>
                <w:szCs w:val="24"/>
                <w:lang w:val="en-US" w:eastAsia="zh-CN"/>
              </w:rPr>
              <w:t>2021年1</w:t>
            </w:r>
            <w:r>
              <w:rPr>
                <w:rFonts w:hint="eastAsia" w:ascii="宋体" w:hAnsi="宋体" w:eastAsia="宋体" w:cs="宋体"/>
                <w:sz w:val="24"/>
                <w:szCs w:val="24"/>
              </w:rPr>
              <w:t>月-</w:t>
            </w:r>
            <w:r>
              <w:rPr>
                <w:rFonts w:hint="eastAsia" w:ascii="宋体" w:hAnsi="宋体" w:eastAsia="宋体" w:cs="宋体"/>
                <w:sz w:val="24"/>
                <w:szCs w:val="24"/>
                <w:lang w:val="en-US" w:eastAsia="zh-CN"/>
              </w:rPr>
              <w:t>2022年8月</w:t>
            </w:r>
            <w:r>
              <w:rPr>
                <w:rFonts w:hint="eastAsia" w:ascii="宋体" w:hAnsi="宋体" w:eastAsia="宋体" w:cs="宋体"/>
                <w:sz w:val="24"/>
                <w:szCs w:val="24"/>
              </w:rPr>
              <w:t>，共修补沥青路面</w:t>
            </w:r>
            <w:r>
              <w:rPr>
                <w:rFonts w:hint="eastAsia" w:ascii="宋体" w:hAnsi="宋体" w:eastAsia="宋体" w:cs="宋体"/>
                <w:sz w:val="24"/>
                <w:szCs w:val="24"/>
                <w:lang w:val="en-US" w:eastAsia="zh-CN"/>
              </w:rPr>
              <w:t>6209.36</w:t>
            </w:r>
            <w:r>
              <w:rPr>
                <w:rFonts w:hint="eastAsia" w:ascii="宋体" w:hAnsi="宋体" w:eastAsia="宋体" w:cs="宋体"/>
                <w:sz w:val="24"/>
                <w:szCs w:val="24"/>
              </w:rPr>
              <w:t>m ²、处置裂缝</w:t>
            </w:r>
            <w:r>
              <w:rPr>
                <w:rFonts w:hint="eastAsia" w:ascii="宋体" w:hAnsi="宋体" w:eastAsia="宋体" w:cs="宋体"/>
                <w:sz w:val="24"/>
                <w:szCs w:val="24"/>
                <w:lang w:val="en-US" w:eastAsia="zh-CN"/>
              </w:rPr>
              <w:t>4187</w:t>
            </w:r>
            <w:r>
              <w:rPr>
                <w:rFonts w:hint="eastAsia" w:ascii="宋体" w:hAnsi="宋体" w:eastAsia="宋体" w:cs="宋体"/>
                <w:sz w:val="24"/>
                <w:szCs w:val="24"/>
              </w:rPr>
              <w:t>m，有效遏制路面裂缝病害蔓延，切实提升公路路况水平；</w:t>
            </w:r>
          </w:p>
          <w:p>
            <w:pPr>
              <w:keepNext w:val="0"/>
              <w:keepLines w:val="0"/>
              <w:pageBreakBefore w:val="0"/>
              <w:kinsoku/>
              <w:wordWrap/>
              <w:overflowPunct/>
              <w:topLinePunct w:val="0"/>
              <w:bidi w:val="0"/>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宋体" w:hAnsi="宋体" w:eastAsia="宋体" w:cs="宋体"/>
                <w:sz w:val="24"/>
                <w:szCs w:val="24"/>
                <w:lang w:val="en-US" w:eastAsia="zh-CN"/>
              </w:rPr>
              <w:t>3</w:t>
            </w:r>
            <w:r>
              <w:rPr>
                <w:rFonts w:hint="eastAsia" w:ascii="宋体" w:hAnsi="宋体" w:eastAsia="宋体" w:cs="宋体"/>
                <w:sz w:val="24"/>
                <w:szCs w:val="24"/>
              </w:rPr>
              <w:t>.认真梳理总结</w:t>
            </w:r>
            <w:r>
              <w:rPr>
                <w:rFonts w:hint="eastAsia" w:ascii="宋体" w:hAnsi="宋体" w:eastAsia="宋体" w:cs="宋体"/>
                <w:sz w:val="24"/>
                <w:szCs w:val="24"/>
                <w:lang w:val="en-US" w:eastAsia="zh-CN"/>
              </w:rPr>
              <w:t>公路养护</w:t>
            </w:r>
            <w:r>
              <w:rPr>
                <w:rFonts w:hint="eastAsia" w:ascii="宋体" w:hAnsi="宋体" w:eastAsia="宋体" w:cs="宋体"/>
                <w:sz w:val="24"/>
                <w:szCs w:val="24"/>
              </w:rPr>
              <w:t>存在的问题，研究制定针对性对策，进一步健全</w:t>
            </w:r>
            <w:r>
              <w:rPr>
                <w:rFonts w:hint="eastAsia" w:ascii="宋体" w:hAnsi="宋体" w:eastAsia="宋体" w:cs="宋体"/>
                <w:sz w:val="24"/>
                <w:szCs w:val="24"/>
                <w:lang w:val="en-US" w:eastAsia="zh-CN"/>
              </w:rPr>
              <w:t>公路养护管理相关</w:t>
            </w:r>
            <w:r>
              <w:rPr>
                <w:rFonts w:hint="eastAsia" w:ascii="宋体" w:hAnsi="宋体" w:eastAsia="宋体" w:cs="宋体"/>
                <w:sz w:val="24"/>
                <w:szCs w:val="24"/>
              </w:rPr>
              <w:t>制度，确保</w:t>
            </w:r>
            <w:r>
              <w:rPr>
                <w:rFonts w:hint="eastAsia" w:ascii="宋体" w:hAnsi="宋体" w:eastAsia="宋体" w:cs="宋体"/>
                <w:sz w:val="24"/>
                <w:szCs w:val="24"/>
                <w:lang w:val="en-US" w:eastAsia="zh-CN"/>
              </w:rPr>
              <w:t>公路通行安全</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临高县教育局</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认真加强中小学生安全防范措施，比如公安交通部门加强交通安全教育等。</w:t>
            </w:r>
          </w:p>
        </w:tc>
        <w:tc>
          <w:tcPr>
            <w:tcW w:w="1230" w:type="dxa"/>
            <w:vAlign w:val="center"/>
          </w:tcPr>
          <w:p>
            <w:pPr>
              <w:keepNext w:val="0"/>
              <w:keepLines w:val="0"/>
              <w:pageBreakBefore w:val="0"/>
              <w:widowControl/>
              <w:suppressLineNumbers w:val="0"/>
              <w:kinsoku/>
              <w:wordWrap/>
              <w:overflowPunct/>
              <w:topLinePunct w:val="0"/>
              <w:bidi w:val="0"/>
              <w:snapToGrid/>
              <w:spacing w:line="40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省领导讲话批示</w:t>
            </w:r>
          </w:p>
        </w:tc>
        <w:tc>
          <w:tcPr>
            <w:tcW w:w="367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加大安全教育力度，开展多种形式安全教育，强化学生安全意识和家长在学生离校期间的监管意识。</w:t>
            </w:r>
          </w:p>
        </w:tc>
        <w:tc>
          <w:tcPr>
            <w:tcW w:w="3983" w:type="dxa"/>
            <w:vAlign w:val="center"/>
          </w:tcPr>
          <w:p>
            <w:pPr>
              <w:keepNext w:val="0"/>
              <w:keepLines w:val="0"/>
              <w:pageBreakBefore w:val="0"/>
              <w:widowControl/>
              <w:numPr>
                <w:ilvl w:val="0"/>
                <w:numId w:val="0"/>
              </w:numPr>
              <w:suppressLineNumbers w:val="0"/>
              <w:kinsoku/>
              <w:wordWrap/>
              <w:overflowPunct/>
              <w:topLinePunct w:val="0"/>
              <w:bidi w:val="0"/>
              <w:snapToGrid/>
              <w:spacing w:line="400" w:lineRule="exact"/>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县教育局组织召开全县教育系统安全工作会议，部署学校安全工作，要求各学校、幼儿园开展开学第一课安全教育活动，加大力度对学生进行“四必讲”、“六个一”、“六不准”安全教育宣传，成立护学岗，坚持护学行动。</w:t>
            </w:r>
          </w:p>
          <w:p>
            <w:pPr>
              <w:keepNext w:val="0"/>
              <w:keepLines w:val="0"/>
              <w:pageBreakBefore w:val="0"/>
              <w:widowControl/>
              <w:numPr>
                <w:ilvl w:val="0"/>
                <w:numId w:val="0"/>
              </w:numPr>
              <w:suppressLineNumbers w:val="0"/>
              <w:kinsoku/>
              <w:wordWrap/>
              <w:overflowPunct/>
              <w:topLinePunct w:val="0"/>
              <w:bidi w:val="0"/>
              <w:snapToGrid/>
              <w:spacing w:line="400" w:lineRule="exact"/>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2.已在全县各学校</w:t>
            </w:r>
            <w:r>
              <w:rPr>
                <w:rFonts w:hint="eastAsia" w:asciiTheme="minorEastAsia" w:hAnsiTheme="minorEastAsia" w:eastAsiaTheme="minorEastAsia" w:cstheme="minorEastAsia"/>
                <w:sz w:val="24"/>
                <w:szCs w:val="24"/>
                <w:lang w:val="en-US" w:eastAsia="zh-CN"/>
              </w:rPr>
              <w:t>开展防溺水、交通等安全教育226次，</w:t>
            </w:r>
            <w:r>
              <w:rPr>
                <w:rFonts w:hint="eastAsia" w:asciiTheme="minorEastAsia" w:hAnsiTheme="minorEastAsia" w:cstheme="minorEastAsia"/>
                <w:sz w:val="24"/>
                <w:szCs w:val="24"/>
                <w:lang w:val="en-US" w:eastAsia="zh-CN"/>
              </w:rPr>
              <w:t>在全县46所学校</w:t>
            </w:r>
            <w:r>
              <w:rPr>
                <w:rFonts w:hint="eastAsia" w:asciiTheme="minorEastAsia" w:hAnsiTheme="minorEastAsia" w:eastAsiaTheme="minorEastAsia" w:cstheme="minorEastAsia"/>
                <w:sz w:val="24"/>
                <w:szCs w:val="24"/>
                <w:lang w:val="en-US" w:eastAsia="zh-CN"/>
              </w:rPr>
              <w:t>开展危险水域巡查，有效遏制学生安全事故的发生。</w:t>
            </w:r>
          </w:p>
          <w:p>
            <w:pPr>
              <w:pStyle w:val="2"/>
              <w:keepNext w:val="0"/>
              <w:keepLines w:val="0"/>
              <w:pageBreakBefore w:val="0"/>
              <w:numPr>
                <w:ilvl w:val="0"/>
                <w:numId w:val="0"/>
              </w:numPr>
              <w:kinsoku/>
              <w:wordWrap/>
              <w:overflowPunct/>
              <w:topLinePunct w:val="0"/>
              <w:bidi w:val="0"/>
              <w:snapToGrid/>
              <w:spacing w:line="400" w:lineRule="exact"/>
              <w:ind w:left="0" w:leftChars="0" w:firstLine="0" w:firstLineChars="0"/>
              <w:rPr>
                <w:rFonts w:hint="eastAsia"/>
                <w:lang w:val="en-US" w:eastAsia="zh-CN"/>
              </w:rPr>
            </w:pPr>
            <w:r>
              <w:rPr>
                <w:rFonts w:hint="eastAsia" w:hAnsi="宋体" w:cs="宋体"/>
                <w:sz w:val="24"/>
                <w:szCs w:val="24"/>
                <w:lang w:val="en-US" w:eastAsia="zh-CN"/>
              </w:rPr>
              <w:t>3.总结经验，建立长效机制，常态化开展安全教育，杜绝安全事故的发生。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县热作中心</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8月8日，《深度调查》推出报道，调查椰子涨价的原因，呈现椰子食品加工依赖进口的尴尬，发问椰子大省为何缺椰子，椰子种植如何借力科技，突围椰子产量低的现状，而主管单位又该怎样引导促进椰子产业的布局发展。</w:t>
            </w:r>
          </w:p>
        </w:tc>
        <w:tc>
          <w:tcPr>
            <w:tcW w:w="1230" w:type="dxa"/>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省活动办转办</w:t>
            </w:r>
          </w:p>
        </w:tc>
        <w:tc>
          <w:tcPr>
            <w:tcW w:w="367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积极与中国热带农业科学院椰子研究所加强沟通合作，引进、推广新品种，做好栽培技术配套培训，引导种植户思维转变，将粗放式管理模式向精细化管理模式转变，用更加科学的技术手段和管理模式，提高椰子产量；</w:t>
            </w:r>
          </w:p>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2.加强深入调研，对我县椰子种植大户进行精细摸底，有针对性的提供栽培、管理等技术服务；</w:t>
            </w:r>
          </w:p>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3.加强与县林业局的沟通交流，合力做好椰心叶甲等病虫害的防治工作。</w:t>
            </w:r>
          </w:p>
        </w:tc>
        <w:tc>
          <w:tcPr>
            <w:tcW w:w="3983"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sz w:val="24"/>
                <w:szCs w:val="24"/>
                <w:lang w:val="en-US" w:eastAsia="zh-CN"/>
              </w:rPr>
            </w:pPr>
            <w:r>
              <w:rPr>
                <w:rFonts w:hint="eastAsia"/>
                <w:lang w:val="en-US" w:eastAsia="zh-CN"/>
              </w:rPr>
              <w:t>1.</w:t>
            </w:r>
            <w:r>
              <w:rPr>
                <w:rFonts w:hint="eastAsia"/>
                <w:sz w:val="24"/>
                <w:szCs w:val="24"/>
                <w:lang w:val="en-US" w:eastAsia="zh-CN"/>
              </w:rPr>
              <w:t>与中国热带农业科学院椰子研究所沟通交流，从提高我县椰子种植管理的技术水平入手，县热作中心组织专业技术人员，针对椰子灌溉技术、施肥技术、生长发育期管理及病虫害防治等进行了3期培训，提高果树成活率。</w:t>
            </w:r>
          </w:p>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sz w:val="24"/>
                <w:szCs w:val="24"/>
                <w:lang w:val="en-US" w:eastAsia="zh-CN"/>
              </w:rPr>
            </w:pPr>
            <w:r>
              <w:rPr>
                <w:rFonts w:hint="eastAsia"/>
                <w:sz w:val="24"/>
                <w:szCs w:val="24"/>
                <w:lang w:val="en-US" w:eastAsia="zh-CN"/>
              </w:rPr>
              <w:t>2.已对我县椰子种植大户开展摸底调研工作，并提出针对性的技术支持。</w:t>
            </w:r>
          </w:p>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lang w:val="en-US" w:eastAsia="zh-CN"/>
              </w:rPr>
            </w:pPr>
            <w:r>
              <w:rPr>
                <w:rFonts w:hint="eastAsia"/>
                <w:sz w:val="24"/>
                <w:szCs w:val="24"/>
                <w:lang w:val="en-US" w:eastAsia="zh-CN"/>
              </w:rPr>
              <w:t>3.联合县林业局做好椰心叶甲等病虫害的防治工作，加大了椰树的成活率</w:t>
            </w:r>
            <w:r>
              <w:rPr>
                <w:rFonts w:hint="eastAsia"/>
                <w:lang w:val="en-US" w:eastAsia="zh-CN"/>
              </w:rPr>
              <w:t>。</w:t>
            </w:r>
          </w:p>
          <w:p>
            <w:pPr>
              <w:pStyle w:val="2"/>
              <w:keepNext w:val="0"/>
              <w:keepLines w:val="0"/>
              <w:pageBreakBefore w:val="0"/>
              <w:kinsoku/>
              <w:wordWrap/>
              <w:overflowPunct/>
              <w:topLinePunct w:val="0"/>
              <w:bidi w:val="0"/>
              <w:snapToGrid/>
              <w:spacing w:line="400" w:lineRule="exact"/>
              <w:rPr>
                <w:rFonts w:hint="default"/>
                <w:lang w:val="en-US" w:eastAsia="zh-CN"/>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eastAsia="宋体" w:cs="宋体"/>
                <w:sz w:val="24"/>
                <w:szCs w:val="24"/>
              </w:rPr>
              <w:t>认真梳理总结</w:t>
            </w:r>
            <w:r>
              <w:rPr>
                <w:rFonts w:hint="eastAsia" w:hAnsi="宋体" w:cs="宋体"/>
                <w:sz w:val="24"/>
                <w:szCs w:val="24"/>
                <w:lang w:eastAsia="zh-CN"/>
              </w:rPr>
              <w:t>，</w:t>
            </w:r>
            <w:r>
              <w:rPr>
                <w:rFonts w:hint="eastAsia" w:hAnsi="宋体" w:cs="宋体"/>
                <w:sz w:val="24"/>
                <w:szCs w:val="24"/>
                <w:lang w:val="en-US" w:eastAsia="zh-CN"/>
              </w:rPr>
              <w:t>时刻关注椰子种植的情况</w:t>
            </w:r>
            <w:r>
              <w:rPr>
                <w:rFonts w:hint="eastAsia" w:ascii="宋体" w:hAnsi="宋体" w:eastAsia="宋体" w:cs="宋体"/>
                <w:sz w:val="24"/>
                <w:szCs w:val="24"/>
              </w:rPr>
              <w:t>，</w:t>
            </w:r>
            <w:r>
              <w:rPr>
                <w:rFonts w:hint="eastAsia" w:hAnsi="宋体" w:cs="宋体"/>
                <w:sz w:val="24"/>
                <w:szCs w:val="24"/>
                <w:lang w:val="en-US" w:eastAsia="zh-CN"/>
              </w:rPr>
              <w:t>加强与中国热带农业科学院椰子研究所沟通</w:t>
            </w:r>
            <w:r>
              <w:rPr>
                <w:rFonts w:hint="eastAsia" w:ascii="宋体" w:hAnsi="宋体" w:eastAsia="宋体" w:cs="宋体"/>
                <w:sz w:val="24"/>
                <w:szCs w:val="24"/>
              </w:rPr>
              <w:t>，</w:t>
            </w:r>
            <w:r>
              <w:rPr>
                <w:rFonts w:hint="eastAsia" w:hAnsi="宋体" w:cs="宋体"/>
                <w:sz w:val="24"/>
                <w:szCs w:val="24"/>
                <w:lang w:val="en-US" w:eastAsia="zh-CN"/>
              </w:rPr>
              <w:t>为椰子产业顺利发展保驾护航</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应急管理局</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应急指挥中心值班室无专职24小时值班人员。</w:t>
            </w:r>
          </w:p>
        </w:tc>
        <w:tc>
          <w:tcPr>
            <w:tcW w:w="1230" w:type="dxa"/>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自查类</w:t>
            </w:r>
          </w:p>
        </w:tc>
        <w:tc>
          <w:tcPr>
            <w:tcW w:w="3675" w:type="dxa"/>
            <w:vAlign w:val="center"/>
          </w:tcPr>
          <w:p>
            <w:pPr>
              <w:pStyle w:val="15"/>
              <w:keepNext w:val="0"/>
              <w:keepLines w:val="0"/>
              <w:pageBreakBefore w:val="0"/>
              <w:numPr>
                <w:ilvl w:val="0"/>
                <w:numId w:val="0"/>
              </w:numPr>
              <w:kinsoku/>
              <w:wordWrap/>
              <w:overflowPunct/>
              <w:topLinePunct w:val="0"/>
              <w:bidi w:val="0"/>
              <w:snapToGrid/>
              <w:spacing w:line="400" w:lineRule="exact"/>
              <w:ind w:left="0" w:leftChars="0" w:firstLine="0" w:firstLineChars="0"/>
              <w:jc w:val="left"/>
              <w:rPr>
                <w:rFonts w:hint="eastAsia" w:ascii="宋体" w:hAnsi="宋体" w:eastAsiaTheme="minorEastAsia" w:cstheme="minorBidi"/>
                <w:kern w:val="2"/>
                <w:sz w:val="24"/>
                <w:szCs w:val="24"/>
                <w:lang w:val="en-US" w:eastAsia="zh-CN" w:bidi="ar-SA"/>
              </w:rPr>
            </w:pPr>
            <w:r>
              <w:rPr>
                <w:rFonts w:hint="eastAsia" w:ascii="宋体" w:hAnsi="宋体" w:cstheme="minorBidi"/>
                <w:kern w:val="2"/>
                <w:sz w:val="24"/>
                <w:szCs w:val="24"/>
                <w:lang w:val="en-US" w:eastAsia="zh-CN" w:bidi="ar-SA"/>
              </w:rPr>
              <w:t>县应急管理局召开党委会议，研究部署安排工作，组建24小时值班人员队伍。</w:t>
            </w:r>
          </w:p>
        </w:tc>
        <w:tc>
          <w:tcPr>
            <w:tcW w:w="3983" w:type="dxa"/>
            <w:vAlign w:val="center"/>
          </w:tcPr>
          <w:p>
            <w:pPr>
              <w:pStyle w:val="15"/>
              <w:keepNext w:val="0"/>
              <w:keepLines w:val="0"/>
              <w:pageBreakBefore w:val="0"/>
              <w:numPr>
                <w:ilvl w:val="0"/>
                <w:numId w:val="0"/>
              </w:numPr>
              <w:kinsoku/>
              <w:wordWrap/>
              <w:overflowPunct/>
              <w:topLinePunct w:val="0"/>
              <w:bidi w:val="0"/>
              <w:snapToGrid/>
              <w:spacing w:line="400" w:lineRule="exact"/>
              <w:ind w:leftChars="0"/>
              <w:jc w:val="left"/>
              <w:rPr>
                <w:rFonts w:hint="eastAsia" w:ascii="宋体" w:hAnsi="宋体"/>
                <w:sz w:val="24"/>
                <w:szCs w:val="24"/>
                <w:lang w:val="en-US" w:eastAsia="zh-CN"/>
              </w:rPr>
            </w:pPr>
            <w:r>
              <w:rPr>
                <w:rFonts w:hint="eastAsia" w:ascii="宋体" w:hAnsi="宋体"/>
                <w:sz w:val="24"/>
                <w:szCs w:val="24"/>
                <w:lang w:val="en-US" w:eastAsia="zh-CN"/>
              </w:rPr>
              <w:t>1.</w:t>
            </w:r>
            <w:r>
              <w:rPr>
                <w:rFonts w:hint="eastAsia" w:ascii="宋体" w:hAnsi="宋体"/>
                <w:sz w:val="24"/>
                <w:szCs w:val="24"/>
                <w:lang w:eastAsia="zh-CN"/>
              </w:rPr>
              <w:t>县</w:t>
            </w:r>
            <w:r>
              <w:rPr>
                <w:rFonts w:hint="eastAsia" w:ascii="宋体" w:hAnsi="宋体"/>
                <w:sz w:val="24"/>
                <w:szCs w:val="24"/>
                <w:lang w:val="en-US" w:eastAsia="zh-CN"/>
              </w:rPr>
              <w:t>应急管理</w:t>
            </w:r>
            <w:r>
              <w:rPr>
                <w:rFonts w:hint="eastAsia" w:ascii="宋体" w:hAnsi="宋体"/>
                <w:sz w:val="24"/>
                <w:szCs w:val="24"/>
                <w:lang w:eastAsia="zh-CN"/>
              </w:rPr>
              <w:t>局党委会研究，决定将局机关和隶属事业单位值班值守工作融合推进，由县应急办具体落实，将局机关</w:t>
            </w:r>
            <w:r>
              <w:rPr>
                <w:rFonts w:hint="default" w:ascii="宋体" w:hAnsi="宋体"/>
                <w:sz w:val="24"/>
                <w:szCs w:val="24"/>
                <w:lang w:val="en-US" w:eastAsia="zh-CN"/>
              </w:rPr>
              <w:t>2</w:t>
            </w:r>
            <w:r>
              <w:rPr>
                <w:rFonts w:hint="eastAsia" w:ascii="宋体" w:hAnsi="宋体"/>
                <w:sz w:val="24"/>
                <w:szCs w:val="24"/>
                <w:lang w:val="en-US" w:eastAsia="zh-CN"/>
              </w:rPr>
              <w:t>名劳务派遣人员和县应急办</w:t>
            </w:r>
            <w:r>
              <w:rPr>
                <w:rFonts w:hint="default" w:ascii="宋体" w:hAnsi="宋体"/>
                <w:sz w:val="24"/>
                <w:szCs w:val="24"/>
                <w:lang w:val="en-US" w:eastAsia="zh-CN"/>
              </w:rPr>
              <w:t>3</w:t>
            </w:r>
            <w:r>
              <w:rPr>
                <w:rFonts w:hint="eastAsia" w:ascii="宋体" w:hAnsi="宋体"/>
                <w:sz w:val="24"/>
                <w:szCs w:val="24"/>
                <w:lang w:val="en-US" w:eastAsia="zh-CN"/>
              </w:rPr>
              <w:t>名事业编制人员组成一支专职值班队伍，确保</w:t>
            </w:r>
            <w:r>
              <w:rPr>
                <w:rFonts w:hint="default" w:ascii="宋体" w:hAnsi="宋体"/>
                <w:sz w:val="24"/>
                <w:szCs w:val="24"/>
                <w:lang w:val="en-US" w:eastAsia="zh-CN"/>
              </w:rPr>
              <w:t>24</w:t>
            </w:r>
            <w:r>
              <w:rPr>
                <w:rFonts w:hint="eastAsia" w:ascii="宋体" w:hAnsi="宋体"/>
                <w:sz w:val="24"/>
                <w:szCs w:val="24"/>
                <w:lang w:val="en-US" w:eastAsia="zh-CN"/>
              </w:rPr>
              <w:t>小时有人员值班。</w:t>
            </w:r>
          </w:p>
          <w:p>
            <w:pPr>
              <w:keepNext w:val="0"/>
              <w:keepLines w:val="0"/>
              <w:pageBreakBefore w:val="0"/>
              <w:numPr>
                <w:ilvl w:val="0"/>
                <w:numId w:val="0"/>
              </w:numPr>
              <w:kinsoku/>
              <w:wordWrap/>
              <w:overflowPunct/>
              <w:topLinePunct w:val="0"/>
              <w:bidi w:val="0"/>
              <w:snapToGrid/>
              <w:spacing w:line="400" w:lineRule="exact"/>
              <w:jc w:val="left"/>
              <w:rPr>
                <w:rFonts w:hint="eastAsia" w:ascii="宋体" w:hAnsi="宋体"/>
                <w:sz w:val="24"/>
                <w:szCs w:val="24"/>
              </w:rPr>
            </w:pPr>
            <w:r>
              <w:rPr>
                <w:rFonts w:hint="eastAsia" w:ascii="宋体" w:hAnsi="宋体"/>
                <w:sz w:val="24"/>
                <w:szCs w:val="24"/>
                <w:lang w:val="en-US" w:eastAsia="zh-CN"/>
              </w:rPr>
              <w:t>2.建立健全应急值班值守工作机制，保证各类紧急突发事件能及时报送。</w:t>
            </w:r>
          </w:p>
          <w:p>
            <w:pPr>
              <w:pStyle w:val="15"/>
              <w:keepNext w:val="0"/>
              <w:keepLines w:val="0"/>
              <w:pageBreakBefore w:val="0"/>
              <w:numPr>
                <w:ilvl w:val="0"/>
                <w:numId w:val="0"/>
              </w:numPr>
              <w:kinsoku/>
              <w:wordWrap/>
              <w:overflowPunct/>
              <w:topLinePunct w:val="0"/>
              <w:bidi w:val="0"/>
              <w:snapToGrid/>
              <w:spacing w:line="400" w:lineRule="exact"/>
              <w:ind w:left="420" w:leftChars="0" w:firstLine="0" w:firstLineChars="0"/>
              <w:jc w:val="left"/>
              <w:rPr>
                <w:rFonts w:hint="eastAsia" w:ascii="宋体" w:hAnsi="宋体" w:eastAsiaTheme="minorEastAsia"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供销社</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东江供销社市场建成未投入经营</w:t>
            </w:r>
          </w:p>
        </w:tc>
        <w:tc>
          <w:tcPr>
            <w:tcW w:w="1230" w:type="dxa"/>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自查类</w:t>
            </w:r>
          </w:p>
        </w:tc>
        <w:tc>
          <w:tcPr>
            <w:tcW w:w="3675" w:type="dxa"/>
            <w:vAlign w:val="center"/>
          </w:tcPr>
          <w:p>
            <w:pPr>
              <w:keepNext w:val="0"/>
              <w:keepLines w:val="0"/>
              <w:pageBreakBefore w:val="0"/>
              <w:widowControl/>
              <w:numPr>
                <w:ilvl w:val="0"/>
                <w:numId w:val="5"/>
              </w:numPr>
              <w:suppressLineNumbers w:val="0"/>
              <w:kinsoku/>
              <w:wordWrap/>
              <w:overflowPunct/>
              <w:topLinePunct w:val="0"/>
              <w:bidi w:val="0"/>
              <w:snapToGrid/>
              <w:spacing w:line="400" w:lineRule="exact"/>
              <w:jc w:val="left"/>
              <w:textAlignment w:val="center"/>
              <w:rPr>
                <w:rFonts w:hint="eastAsia"/>
                <w:sz w:val="24"/>
                <w:szCs w:val="24"/>
                <w:lang w:val="en-US" w:eastAsia="zh-CN"/>
              </w:rPr>
            </w:pPr>
            <w:r>
              <w:rPr>
                <w:rFonts w:hint="eastAsia"/>
                <w:sz w:val="24"/>
                <w:szCs w:val="24"/>
                <w:lang w:val="en-US" w:eastAsia="zh-CN"/>
              </w:rPr>
              <w:t>成立工作专班，加大工作力度，推动工作落实到位。</w:t>
            </w:r>
          </w:p>
          <w:p>
            <w:pPr>
              <w:pStyle w:val="2"/>
              <w:keepNext w:val="0"/>
              <w:keepLines w:val="0"/>
              <w:pageBreakBefore w:val="0"/>
              <w:numPr>
                <w:ilvl w:val="0"/>
                <w:numId w:val="5"/>
              </w:numPr>
              <w:kinsoku/>
              <w:wordWrap/>
              <w:overflowPunct/>
              <w:topLinePunct w:val="0"/>
              <w:bidi w:val="0"/>
              <w:snapToGrid/>
              <w:spacing w:line="400" w:lineRule="exact"/>
              <w:rPr>
                <w:rFonts w:hint="eastAsia" w:ascii="宋体" w:hAnsi="宋体" w:eastAsia="宋体" w:cs="宋体"/>
                <w:i w:val="0"/>
                <w:iCs w:val="0"/>
                <w:color w:val="000000"/>
                <w:kern w:val="2"/>
                <w:sz w:val="24"/>
                <w:szCs w:val="24"/>
                <w:u w:val="none"/>
                <w:lang w:val="en-US" w:eastAsia="zh-CN" w:bidi="ar-SA"/>
              </w:rPr>
            </w:pPr>
            <w:r>
              <w:rPr>
                <w:rFonts w:hint="eastAsia"/>
                <w:sz w:val="24"/>
                <w:szCs w:val="24"/>
                <w:lang w:val="en-US" w:eastAsia="zh-CN"/>
              </w:rPr>
              <w:t>加大宣传力度，确保东江供销社市场发挥作用。</w:t>
            </w:r>
          </w:p>
        </w:tc>
        <w:tc>
          <w:tcPr>
            <w:tcW w:w="3983" w:type="dxa"/>
            <w:vAlign w:val="center"/>
          </w:tcPr>
          <w:p>
            <w:pPr>
              <w:keepNext w:val="0"/>
              <w:keepLines w:val="0"/>
              <w:pageBreakBefore w:val="0"/>
              <w:numPr>
                <w:ilvl w:val="0"/>
                <w:numId w:val="6"/>
              </w:numPr>
              <w:kinsoku/>
              <w:wordWrap/>
              <w:overflowPunct/>
              <w:topLinePunct w:val="0"/>
              <w:bidi w:val="0"/>
              <w:snapToGrid/>
              <w:spacing w:line="40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县供销社党委成立工作专班，专门推动问题整改落实，东江供销社市场现已投入运营。</w:t>
            </w:r>
          </w:p>
          <w:p>
            <w:pPr>
              <w:keepNext w:val="0"/>
              <w:keepLines w:val="0"/>
              <w:pageBreakBefore w:val="0"/>
              <w:numPr>
                <w:ilvl w:val="0"/>
                <w:numId w:val="0"/>
              </w:numPr>
              <w:kinsoku/>
              <w:wordWrap/>
              <w:overflowPunct/>
              <w:topLinePunct w:val="0"/>
              <w:bidi w:val="0"/>
              <w:snapToGrid/>
              <w:spacing w:line="40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2.已有当地居民、周边村民、各类商贩到</w:t>
            </w:r>
            <w:r>
              <w:rPr>
                <w:rFonts w:hint="eastAsia"/>
                <w:sz w:val="24"/>
                <w:szCs w:val="24"/>
                <w:lang w:val="en-US" w:eastAsia="zh-CN"/>
              </w:rPr>
              <w:t>东江供销社</w:t>
            </w:r>
            <w:r>
              <w:rPr>
                <w:rFonts w:hint="eastAsia" w:asciiTheme="minorEastAsia" w:hAnsiTheme="minorEastAsia"/>
                <w:sz w:val="24"/>
                <w:szCs w:val="24"/>
                <w:lang w:val="en-US" w:eastAsia="zh-CN"/>
              </w:rPr>
              <w:t>市场进行农产品交易。</w:t>
            </w:r>
          </w:p>
          <w:p>
            <w:pPr>
              <w:keepNext w:val="0"/>
              <w:keepLines w:val="0"/>
              <w:pageBreakBefore w:val="0"/>
              <w:kinsoku/>
              <w:wordWrap/>
              <w:overflowPunct/>
              <w:topLinePunct w:val="0"/>
              <w:bidi w:val="0"/>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3.宣传和引导广大农民就近销售农产品，并加强市场的管理，带动地方经济发展。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计划生育协会</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打击非法行医力度不够</w:t>
            </w:r>
          </w:p>
        </w:tc>
        <w:tc>
          <w:tcPr>
            <w:tcW w:w="1230" w:type="dxa"/>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自查类</w:t>
            </w:r>
          </w:p>
        </w:tc>
        <w:tc>
          <w:tcPr>
            <w:tcW w:w="3675" w:type="dxa"/>
            <w:vAlign w:val="center"/>
          </w:tcPr>
          <w:p>
            <w:pPr>
              <w:keepNext w:val="0"/>
              <w:keepLines w:val="0"/>
              <w:pageBreakBefore w:val="0"/>
              <w:widowControl w:val="0"/>
              <w:numPr>
                <w:ilvl w:val="0"/>
                <w:numId w:val="7"/>
              </w:numPr>
              <w:kinsoku/>
              <w:wordWrap/>
              <w:overflowPunct/>
              <w:topLinePunct w:val="0"/>
              <w:bidi w:val="0"/>
              <w:snapToGrid/>
              <w:spacing w:line="400" w:lineRule="exact"/>
              <w:ind w:left="210" w:leftChars="0" w:firstLineChars="0"/>
              <w:jc w:val="left"/>
              <w:textAlignment w:val="auto"/>
              <w:rPr>
                <w:rFonts w:hint="eastAsia"/>
                <w:sz w:val="24"/>
                <w:szCs w:val="24"/>
              </w:rPr>
            </w:pPr>
            <w:r>
              <w:rPr>
                <w:rFonts w:hint="eastAsia"/>
                <w:sz w:val="24"/>
                <w:szCs w:val="24"/>
              </w:rPr>
              <w:t>联合</w:t>
            </w:r>
            <w:r>
              <w:rPr>
                <w:rFonts w:hint="eastAsia"/>
                <w:sz w:val="24"/>
                <w:szCs w:val="24"/>
                <w:lang w:eastAsia="zh-CN"/>
              </w:rPr>
              <w:t>县综合行政执法局等部门</w:t>
            </w:r>
            <w:r>
              <w:rPr>
                <w:rFonts w:hint="eastAsia"/>
                <w:sz w:val="24"/>
                <w:szCs w:val="24"/>
              </w:rPr>
              <w:t>启动整顿医疗秩序打击非法行医专项行动，对“黑诊所”、医托等非法行为开展集中整治。</w:t>
            </w:r>
          </w:p>
          <w:p>
            <w:pPr>
              <w:keepNext w:val="0"/>
              <w:keepLines w:val="0"/>
              <w:pageBreakBefore w:val="0"/>
              <w:widowControl w:val="0"/>
              <w:numPr>
                <w:ilvl w:val="0"/>
                <w:numId w:val="7"/>
              </w:numPr>
              <w:kinsoku/>
              <w:wordWrap/>
              <w:overflowPunct/>
              <w:topLinePunct w:val="0"/>
              <w:bidi w:val="0"/>
              <w:snapToGrid/>
              <w:spacing w:line="400" w:lineRule="exact"/>
              <w:ind w:left="210" w:leftChars="0" w:firstLine="0" w:firstLineChars="0"/>
              <w:jc w:val="left"/>
              <w:textAlignment w:val="auto"/>
              <w:rPr>
                <w:rFonts w:hint="eastAsia"/>
                <w:sz w:val="24"/>
                <w:szCs w:val="24"/>
              </w:rPr>
            </w:pPr>
            <w:r>
              <w:rPr>
                <w:rFonts w:hint="eastAsia"/>
                <w:sz w:val="24"/>
                <w:szCs w:val="24"/>
              </w:rPr>
              <w:t>采取明访暗查、鼓励群众举报、协管员上报材料线索等方式，配合县综合执法局对涉嫌非法行医点进行集中查处。</w:t>
            </w:r>
          </w:p>
          <w:p>
            <w:pPr>
              <w:pStyle w:val="2"/>
              <w:keepNext w:val="0"/>
              <w:keepLines w:val="0"/>
              <w:pageBreakBefore w:val="0"/>
              <w:widowControl w:val="0"/>
              <w:numPr>
                <w:ilvl w:val="0"/>
                <w:numId w:val="0"/>
              </w:numPr>
              <w:kinsoku/>
              <w:wordWrap/>
              <w:overflowPunct/>
              <w:topLinePunct w:val="0"/>
              <w:bidi w:val="0"/>
              <w:snapToGrid/>
              <w:spacing w:line="400" w:lineRule="exact"/>
              <w:ind w:left="210" w:leftChars="0"/>
              <w:textAlignment w:val="auto"/>
              <w:rPr>
                <w:rFonts w:hint="eastAsia" w:asciiTheme="minorEastAsia" w:hAnsiTheme="minorEastAsia"/>
                <w:sz w:val="24"/>
                <w:szCs w:val="24"/>
              </w:rPr>
            </w:pPr>
            <w:r>
              <w:rPr>
                <w:rFonts w:hint="eastAsia" w:asciiTheme="minorEastAsia" w:hAnsiTheme="minorEastAsia" w:eastAsiaTheme="minorEastAsia" w:cstheme="minorEastAsia"/>
                <w:sz w:val="24"/>
                <w:szCs w:val="24"/>
                <w:lang w:val="en-US" w:eastAsia="zh-CN"/>
              </w:rPr>
              <w:t>3.协调县卫健委</w:t>
            </w:r>
            <w:r>
              <w:rPr>
                <w:rFonts w:hint="eastAsia" w:asciiTheme="minorEastAsia" w:hAnsiTheme="minorEastAsia" w:eastAsiaTheme="minorEastAsia" w:cstheme="minorEastAsia"/>
                <w:sz w:val="24"/>
                <w:szCs w:val="24"/>
              </w:rPr>
              <w:t>分管领导</w:t>
            </w:r>
            <w:r>
              <w:rPr>
                <w:rFonts w:hint="eastAsia" w:asciiTheme="minorEastAsia" w:hAnsiTheme="minorEastAsia" w:eastAsiaTheme="minorEastAsia" w:cstheme="minorEastAsia"/>
                <w:sz w:val="24"/>
                <w:szCs w:val="24"/>
                <w:lang w:eastAsia="zh-CN"/>
              </w:rPr>
              <w:t>沟通协调，安排</w:t>
            </w:r>
            <w:r>
              <w:rPr>
                <w:rFonts w:hint="eastAsia" w:asciiTheme="minorEastAsia" w:hAnsiTheme="minorEastAsia" w:eastAsiaTheme="minorEastAsia" w:cstheme="minorEastAsia"/>
                <w:sz w:val="24"/>
                <w:szCs w:val="24"/>
              </w:rPr>
              <w:t>乡镇协管员</w:t>
            </w:r>
            <w:r>
              <w:rPr>
                <w:rFonts w:hint="eastAsia" w:asciiTheme="minorEastAsia" w:hAnsiTheme="minorEastAsia" w:eastAsiaTheme="minorEastAsia" w:cstheme="minorEastAsia"/>
                <w:sz w:val="24"/>
                <w:szCs w:val="24"/>
                <w:lang w:eastAsia="zh-CN"/>
              </w:rPr>
              <w:t>不</w:t>
            </w:r>
            <w:r>
              <w:rPr>
                <w:rFonts w:hint="eastAsia" w:asciiTheme="minorEastAsia" w:hAnsiTheme="minorEastAsia" w:eastAsiaTheme="minorEastAsia" w:cstheme="minorEastAsia"/>
                <w:sz w:val="24"/>
                <w:szCs w:val="24"/>
              </w:rPr>
              <w:t>定期在镇域内巡查，一旦发现非法诊所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立即上报县卫健委，由县卫健委发函至县综合执法局进行处理。 </w:t>
            </w:r>
          </w:p>
        </w:tc>
        <w:tc>
          <w:tcPr>
            <w:tcW w:w="3983" w:type="dxa"/>
            <w:vAlign w:val="center"/>
          </w:tcPr>
          <w:p>
            <w:pPr>
              <w:keepNext w:val="0"/>
              <w:keepLines w:val="0"/>
              <w:pageBreakBefore w:val="0"/>
              <w:numPr>
                <w:ilvl w:val="0"/>
                <w:numId w:val="0"/>
              </w:numPr>
              <w:kinsoku/>
              <w:wordWrap/>
              <w:overflowPunct/>
              <w:topLinePunct w:val="0"/>
              <w:bidi w:val="0"/>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1.通过与县综合行政执法局等部门开展集中整治以来，各</w:t>
            </w:r>
            <w:r>
              <w:rPr>
                <w:rFonts w:hint="eastAsia" w:asciiTheme="minorEastAsia" w:hAnsiTheme="minorEastAsia" w:cstheme="minorEastAsia"/>
                <w:sz w:val="24"/>
                <w:szCs w:val="24"/>
                <w:lang w:eastAsia="zh-CN"/>
              </w:rPr>
              <w:t>镇</w:t>
            </w:r>
            <w:r>
              <w:rPr>
                <w:rFonts w:hint="eastAsia" w:asciiTheme="minorEastAsia" w:hAnsiTheme="minorEastAsia" w:eastAsiaTheme="minorEastAsia" w:cstheme="minorEastAsia"/>
                <w:sz w:val="24"/>
                <w:szCs w:val="24"/>
              </w:rPr>
              <w:t>协管员共摸排</w:t>
            </w:r>
            <w:r>
              <w:rPr>
                <w:rFonts w:hint="eastAsia" w:asciiTheme="minorEastAsia" w:hAnsiTheme="minorEastAsia" w:cstheme="minorEastAsia"/>
                <w:sz w:val="24"/>
                <w:szCs w:val="24"/>
                <w:lang w:eastAsia="zh-CN"/>
              </w:rPr>
              <w:t>到</w:t>
            </w:r>
            <w:r>
              <w:rPr>
                <w:rFonts w:hint="eastAsia" w:asciiTheme="minorEastAsia" w:hAnsiTheme="minorEastAsia" w:eastAsiaTheme="minorEastAsia" w:cstheme="minorEastAsia"/>
                <w:sz w:val="24"/>
                <w:szCs w:val="24"/>
              </w:rPr>
              <w:t>50家涉嫌开展医疗活动，已将线索移交县市场监督管理局</w:t>
            </w:r>
            <w:r>
              <w:rPr>
                <w:rFonts w:hint="eastAsia" w:asciiTheme="minorEastAsia" w:hAnsiTheme="minorEastAsia" w:cstheme="minorEastAsia"/>
                <w:sz w:val="24"/>
                <w:szCs w:val="24"/>
                <w:lang w:eastAsia="zh-CN"/>
              </w:rPr>
              <w:t>进行查处</w:t>
            </w:r>
            <w:r>
              <w:rPr>
                <w:rFonts w:hint="eastAsia" w:asciiTheme="minorEastAsia" w:hAnsiTheme="minorEastAsia" w:eastAsiaTheme="minorEastAsia" w:cstheme="minorEastAsia"/>
                <w:sz w:val="24"/>
                <w:szCs w:val="24"/>
              </w:rPr>
              <w:t>。</w:t>
            </w:r>
          </w:p>
          <w:p>
            <w:pPr>
              <w:keepNext w:val="0"/>
              <w:keepLines w:val="0"/>
              <w:pageBreakBefore w:val="0"/>
              <w:numPr>
                <w:ilvl w:val="0"/>
                <w:numId w:val="0"/>
              </w:numPr>
              <w:kinsoku/>
              <w:wordWrap/>
              <w:overflowPunct/>
              <w:topLinePunct w:val="0"/>
              <w:bidi w:val="0"/>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i w:val="0"/>
                <w:iCs w:val="0"/>
                <w:caps w:val="0"/>
                <w:color w:val="000000"/>
                <w:spacing w:val="0"/>
                <w:sz w:val="24"/>
                <w:szCs w:val="24"/>
                <w:shd w:val="clear" w:fill="FFFFFF"/>
                <w:lang w:val="en-US" w:eastAsia="zh-CN"/>
              </w:rPr>
              <w:t>2.</w:t>
            </w:r>
            <w:r>
              <w:rPr>
                <w:rFonts w:hint="eastAsia" w:asciiTheme="minorEastAsia" w:hAnsiTheme="minorEastAsia" w:eastAsiaTheme="minorEastAsia" w:cstheme="minorEastAsia"/>
                <w:i w:val="0"/>
                <w:iCs w:val="0"/>
                <w:caps w:val="0"/>
                <w:color w:val="000000"/>
                <w:spacing w:val="0"/>
                <w:sz w:val="24"/>
                <w:szCs w:val="24"/>
                <w:shd w:val="clear" w:fill="FFFFFF"/>
                <w:lang w:val="en-US" w:eastAsia="zh-CN"/>
              </w:rPr>
              <w:t>总结工作经验</w:t>
            </w:r>
            <w:r>
              <w:rPr>
                <w:rFonts w:hint="eastAsia" w:asciiTheme="minorEastAsia" w:hAnsiTheme="minorEastAsia" w:cstheme="minorEastAsia"/>
                <w:i w:val="0"/>
                <w:iCs w:val="0"/>
                <w:caps w:val="0"/>
                <w:color w:val="000000"/>
                <w:spacing w:val="0"/>
                <w:sz w:val="24"/>
                <w:szCs w:val="24"/>
                <w:shd w:val="clear" w:fill="FFFFFF"/>
                <w:lang w:val="en-US" w:eastAsia="zh-CN"/>
              </w:rPr>
              <w:t>，</w:t>
            </w:r>
            <w:r>
              <w:rPr>
                <w:rFonts w:hint="eastAsia" w:ascii="宋体" w:hAnsi="宋体" w:eastAsia="宋体" w:cs="宋体"/>
                <w:i w:val="0"/>
                <w:iCs w:val="0"/>
                <w:caps w:val="0"/>
                <w:color w:val="000000"/>
                <w:spacing w:val="0"/>
                <w:sz w:val="24"/>
                <w:szCs w:val="24"/>
                <w:shd w:val="clear" w:fill="FFFFFF"/>
              </w:rPr>
              <w:t>抓好投诉举报案件查处。对上级批办、转办以及本部门接到的反映举报线索，迅速组织力量认真核查，及时处理、 反馈。</w:t>
            </w:r>
          </w:p>
          <w:p>
            <w:pPr>
              <w:keepNext w:val="0"/>
              <w:keepLines w:val="0"/>
              <w:pageBreakBefore w:val="0"/>
              <w:numPr>
                <w:ilvl w:val="0"/>
                <w:numId w:val="0"/>
              </w:numPr>
              <w:kinsoku/>
              <w:wordWrap/>
              <w:overflowPunct/>
              <w:topLinePunct w:val="0"/>
              <w:bidi w:val="0"/>
              <w:snapToGrid/>
              <w:spacing w:line="400" w:lineRule="exact"/>
              <w:ind w:left="0" w:leftChars="0" w:firstLine="0" w:firstLineChars="0"/>
              <w:jc w:val="left"/>
              <w:rPr>
                <w:rFonts w:hint="eastAsi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市政园林局</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对未签订协议部分环卫工人再分类、汇总，推进人员移交工作</w:t>
            </w:r>
          </w:p>
        </w:tc>
        <w:tc>
          <w:tcPr>
            <w:tcW w:w="1230" w:type="dxa"/>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自查类</w:t>
            </w:r>
          </w:p>
        </w:tc>
        <w:tc>
          <w:tcPr>
            <w:tcW w:w="3675" w:type="dxa"/>
            <w:vAlign w:val="center"/>
          </w:tcPr>
          <w:p>
            <w:pPr>
              <w:keepNext w:val="0"/>
              <w:keepLines w:val="0"/>
              <w:pageBreakBefore w:val="0"/>
              <w:widowControl/>
              <w:numPr>
                <w:ilvl w:val="0"/>
                <w:numId w:val="0"/>
              </w:numPr>
              <w:suppressLineNumbers w:val="0"/>
              <w:kinsoku/>
              <w:wordWrap/>
              <w:overflowPunct/>
              <w:topLinePunct w:val="0"/>
              <w:bidi w:val="0"/>
              <w:snapToGrid/>
              <w:spacing w:line="400" w:lineRule="exact"/>
              <w:jc w:val="left"/>
              <w:textAlignment w:val="center"/>
              <w:rPr>
                <w:rFonts w:hint="eastAsia"/>
                <w:sz w:val="24"/>
                <w:szCs w:val="24"/>
                <w:lang w:val="en-US" w:eastAsia="zh-CN"/>
              </w:rPr>
            </w:pPr>
            <w:r>
              <w:rPr>
                <w:rFonts w:hint="eastAsia"/>
                <w:sz w:val="24"/>
                <w:szCs w:val="24"/>
                <w:lang w:val="en-US" w:eastAsia="zh-CN"/>
              </w:rPr>
              <w:t>1.成立工作专班，安排专人对环卫工人资料进行整理分类汇总。</w:t>
            </w:r>
          </w:p>
          <w:p>
            <w:pPr>
              <w:pStyle w:val="2"/>
              <w:keepNext w:val="0"/>
              <w:keepLines w:val="0"/>
              <w:pageBreakBefore w:val="0"/>
              <w:numPr>
                <w:ilvl w:val="0"/>
                <w:numId w:val="0"/>
              </w:numPr>
              <w:kinsoku/>
              <w:wordWrap/>
              <w:overflowPunct/>
              <w:topLinePunct w:val="0"/>
              <w:bidi w:val="0"/>
              <w:snapToGrid/>
              <w:spacing w:line="400" w:lineRule="exact"/>
              <w:ind w:left="0" w:leftChars="0" w:firstLine="0" w:firstLineChars="0"/>
              <w:rPr>
                <w:rFonts w:hint="eastAsia" w:ascii="宋体" w:hAnsi="宋体" w:eastAsia="宋体" w:cs="宋体"/>
                <w:i w:val="0"/>
                <w:iCs w:val="0"/>
                <w:color w:val="000000"/>
                <w:kern w:val="2"/>
                <w:sz w:val="24"/>
                <w:szCs w:val="24"/>
                <w:u w:val="none"/>
                <w:lang w:val="en-US" w:eastAsia="zh-CN" w:bidi="ar-SA"/>
              </w:rPr>
            </w:pPr>
            <w:r>
              <w:rPr>
                <w:rFonts w:hint="eastAsia"/>
                <w:sz w:val="24"/>
                <w:szCs w:val="24"/>
                <w:lang w:val="en-US" w:eastAsia="zh-CN"/>
              </w:rPr>
              <w:t>2.指导环卫公司做好人员移交工作。</w:t>
            </w:r>
          </w:p>
        </w:tc>
        <w:tc>
          <w:tcPr>
            <w:tcW w:w="3983"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cstheme="minorEastAsia"/>
                <w:b w:val="0"/>
                <w:bCs w:val="0"/>
                <w:color w:val="auto"/>
                <w:sz w:val="24"/>
                <w:szCs w:val="24"/>
                <w:lang w:val="en-US" w:eastAsia="zh-CN"/>
              </w:rPr>
              <w:t>县</w:t>
            </w:r>
            <w:r>
              <w:rPr>
                <w:rFonts w:hint="eastAsia" w:asciiTheme="minorEastAsia" w:hAnsiTheme="minorEastAsia" w:eastAsiaTheme="minorEastAsia" w:cstheme="minorEastAsia"/>
                <w:b w:val="0"/>
                <w:bCs w:val="0"/>
                <w:color w:val="auto"/>
                <w:sz w:val="24"/>
                <w:szCs w:val="24"/>
                <w:lang w:val="en-US" w:eastAsia="zh-CN"/>
              </w:rPr>
              <w:t>市政园林局成立了专门工作领导小组和29个工作调查协调小组，</w:t>
            </w:r>
            <w:r>
              <w:rPr>
                <w:rFonts w:hint="eastAsia" w:asciiTheme="minorEastAsia" w:hAnsiTheme="minorEastAsia" w:cstheme="minorEastAsia"/>
                <w:b w:val="0"/>
                <w:bCs w:val="0"/>
                <w:color w:val="auto"/>
                <w:sz w:val="24"/>
                <w:szCs w:val="24"/>
                <w:lang w:val="en-US" w:eastAsia="zh-CN"/>
              </w:rPr>
              <w:t>已完成了</w:t>
            </w:r>
            <w:r>
              <w:rPr>
                <w:rFonts w:hint="eastAsia" w:asciiTheme="minorEastAsia" w:hAnsiTheme="minorEastAsia" w:eastAsiaTheme="minorEastAsia" w:cstheme="minorEastAsia"/>
                <w:b w:val="0"/>
                <w:bCs w:val="0"/>
                <w:color w:val="auto"/>
                <w:sz w:val="24"/>
                <w:szCs w:val="24"/>
                <w:lang w:val="en-US" w:eastAsia="zh-CN"/>
              </w:rPr>
              <w:t>人员分类汇总。</w:t>
            </w:r>
          </w:p>
          <w:p>
            <w:pPr>
              <w:pStyle w:val="3"/>
              <w:keepNext w:val="0"/>
              <w:keepLines w:val="0"/>
              <w:pageBreakBefore w:val="0"/>
              <w:kinsoku/>
              <w:wordWrap/>
              <w:overflowPunct/>
              <w:topLinePunct w:val="0"/>
              <w:bidi w:val="0"/>
              <w:snapToGrid/>
              <w:spacing w:line="400" w:lineRule="exact"/>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b w:val="0"/>
                <w:bCs w:val="0"/>
                <w:color w:val="auto"/>
                <w:sz w:val="24"/>
                <w:szCs w:val="24"/>
                <w:lang w:val="en-US" w:eastAsia="zh-CN"/>
              </w:rPr>
              <w:t>2.根据环卫工人与环卫公司签约的意愿，</w:t>
            </w:r>
            <w:r>
              <w:rPr>
                <w:rFonts w:hint="eastAsia" w:asciiTheme="minorEastAsia" w:hAnsiTheme="minorEastAsia" w:eastAsiaTheme="minorEastAsia" w:cstheme="minorEastAsia"/>
                <w:b w:val="0"/>
                <w:bCs w:val="0"/>
                <w:color w:val="auto"/>
                <w:sz w:val="24"/>
                <w:szCs w:val="24"/>
                <w:lang w:val="en-US" w:eastAsia="zh-CN"/>
              </w:rPr>
              <w:t>进行社保、档案、人员信息转移工作</w:t>
            </w:r>
            <w:r>
              <w:rPr>
                <w:rFonts w:hint="eastAsia" w:asciiTheme="minorEastAsia" w:hAnsi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lang w:val="en-US" w:eastAsia="zh-CN"/>
              </w:rPr>
              <w:t>对愿意与环卫公司签约的工人，已经帮助其与公司签订劳动合同；对于不愿签约的工人，已依法依规解除劳动关系并发放赔偿金。</w:t>
            </w:r>
          </w:p>
          <w:p>
            <w:pPr>
              <w:keepNext w:val="0"/>
              <w:keepLines w:val="0"/>
              <w:pageBreakBefore w:val="0"/>
              <w:kinsoku/>
              <w:wordWrap/>
              <w:overflowPunct/>
              <w:topLinePunct w:val="0"/>
              <w:bidi w:val="0"/>
              <w:snapToGrid/>
              <w:spacing w:line="400" w:lineRule="exact"/>
              <w:jc w:val="left"/>
              <w:rPr>
                <w:rFonts w:hint="eastAsia" w:asciiTheme="minorEastAsia" w:hAnsiTheme="minorEastAsia"/>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eastAsia="zh-CN"/>
              </w:rPr>
              <w:t>做好材料梳理</w:t>
            </w:r>
            <w:r>
              <w:rPr>
                <w:rFonts w:hint="eastAsia" w:asciiTheme="minorEastAsia" w:hAnsiTheme="minorEastAsia" w:eastAsiaTheme="minorEastAsia" w:cstheme="minorEastAsia"/>
                <w:color w:val="auto"/>
                <w:sz w:val="24"/>
                <w:szCs w:val="24"/>
              </w:rPr>
              <w:t>，形成长效机制，避免再次产生类似问题。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县人大办</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农村公厕管护不到位</w:t>
            </w:r>
          </w:p>
        </w:tc>
        <w:tc>
          <w:tcPr>
            <w:tcW w:w="1230" w:type="dxa"/>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自查类</w:t>
            </w:r>
          </w:p>
        </w:tc>
        <w:tc>
          <w:tcPr>
            <w:tcW w:w="36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1.聚焦公厕管护开展调研，全面排查农村公厕无人管理情况，加大对公厕管理力度；</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2.将农村公厕纳入城乡环卫一体化体系进行保洁。</w:t>
            </w:r>
          </w:p>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p>
        </w:tc>
        <w:tc>
          <w:tcPr>
            <w:tcW w:w="3983"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Theme="minorEastAsia" w:hAnsiTheme="minorEastAsia" w:eastAsiaTheme="minorEastAsia" w:cstheme="minorEastAsia"/>
                <w:sz w:val="24"/>
                <w:szCs w:val="24"/>
                <w:lang w:eastAsia="zh-CN"/>
              </w:rPr>
            </w:pPr>
            <w:r>
              <w:rPr>
                <w:rFonts w:hint="eastAsia"/>
                <w:lang w:val="en-US" w:eastAsia="zh-CN"/>
              </w:rPr>
              <w:t>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县人大教科文卫工委组织工委委员等深入11个镇58个自然村开展农村公厕管护调研，</w:t>
            </w:r>
            <w:r>
              <w:rPr>
                <w:rFonts w:hint="eastAsia" w:asciiTheme="minorEastAsia" w:hAnsiTheme="minorEastAsia" w:cstheme="minorEastAsia"/>
                <w:sz w:val="24"/>
                <w:szCs w:val="24"/>
                <w:lang w:eastAsia="zh-CN"/>
              </w:rPr>
              <w:t>督促各镇加强公厕的管理，</w:t>
            </w:r>
            <w:r>
              <w:rPr>
                <w:rFonts w:hint="eastAsia" w:asciiTheme="minorEastAsia" w:hAnsiTheme="minorEastAsia" w:eastAsiaTheme="minorEastAsia" w:cstheme="minorEastAsia"/>
                <w:sz w:val="24"/>
                <w:szCs w:val="24"/>
                <w:lang w:eastAsia="zh-CN"/>
              </w:rPr>
              <w:t>提高</w:t>
            </w:r>
            <w:r>
              <w:rPr>
                <w:rFonts w:hint="eastAsia" w:asciiTheme="minorEastAsia" w:hAnsiTheme="minorEastAsia" w:cstheme="minorEastAsia"/>
                <w:sz w:val="24"/>
                <w:szCs w:val="24"/>
                <w:lang w:eastAsia="zh-CN"/>
              </w:rPr>
              <w:t>公厕管理</w:t>
            </w:r>
            <w:r>
              <w:rPr>
                <w:rFonts w:hint="eastAsia" w:asciiTheme="minorEastAsia" w:hAnsiTheme="minorEastAsia" w:eastAsiaTheme="minorEastAsia" w:cstheme="minorEastAsia"/>
                <w:sz w:val="24"/>
                <w:szCs w:val="24"/>
                <w:lang w:eastAsia="zh-CN"/>
              </w:rPr>
              <w:t>重视程度。</w:t>
            </w:r>
          </w:p>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已完成环卫一体化保洁面积测绘工作，包括农村公厕在内，共将全县102座公厕纳入环卫一体化中</w:t>
            </w:r>
            <w:r>
              <w:rPr>
                <w:rFonts w:hint="eastAsia" w:asciiTheme="minorEastAsia" w:hAnsiTheme="minorEastAsia" w:cstheme="minorEastAsia"/>
                <w:sz w:val="24"/>
                <w:szCs w:val="24"/>
                <w:lang w:val="en-US" w:eastAsia="zh-CN"/>
              </w:rPr>
              <w:t>，环卫公司已安排专人对农村公厕进行管护。</w:t>
            </w:r>
          </w:p>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.未纳入环卫一体化的农村公厕由村级道路保洁员或环卫公益性岗位人员负责管护</w:t>
            </w:r>
          </w:p>
          <w:p>
            <w:pPr>
              <w:pStyle w:val="2"/>
              <w:keepNext w:val="0"/>
              <w:keepLines w:val="0"/>
              <w:pageBreakBefore w:val="0"/>
              <w:kinsoku/>
              <w:wordWrap/>
              <w:overflowPunct/>
              <w:topLinePunct w:val="0"/>
              <w:bidi w:val="0"/>
              <w:snapToGrid/>
              <w:spacing w:line="4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认真梳理总结，</w:t>
            </w:r>
            <w:r>
              <w:rPr>
                <w:rFonts w:hint="eastAsia" w:asciiTheme="minorEastAsia" w:hAnsiTheme="minorEastAsia" w:eastAsiaTheme="minorEastAsia" w:cstheme="minorEastAsia"/>
                <w:sz w:val="24"/>
                <w:szCs w:val="24"/>
                <w:lang w:val="en-US" w:eastAsia="zh-CN"/>
              </w:rPr>
              <w:t>继续关注农村公厕管护情况，杜绝问题反弹，提升群众满意度。</w:t>
            </w:r>
          </w:p>
          <w:p>
            <w:pPr>
              <w:pStyle w:val="2"/>
              <w:keepNext w:val="0"/>
              <w:keepLines w:val="0"/>
              <w:pageBreakBefore w:val="0"/>
              <w:kinsoku/>
              <w:wordWrap/>
              <w:overflowPunct/>
              <w:topLinePunct w:val="0"/>
              <w:bidi w:val="0"/>
              <w:snapToGrid/>
              <w:spacing w:line="400" w:lineRule="exac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行政审批局</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解决群众、企业在办事过程中存在的程序复杂、效率低下、运转不畅等问题，解决行政审批各种“梗阻”问题。</w:t>
            </w:r>
          </w:p>
        </w:tc>
        <w:tc>
          <w:tcPr>
            <w:tcW w:w="1230" w:type="dxa"/>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自查类</w:t>
            </w:r>
          </w:p>
        </w:tc>
        <w:tc>
          <w:tcPr>
            <w:tcW w:w="3675" w:type="dxa"/>
            <w:vAlign w:val="center"/>
          </w:tcPr>
          <w:p>
            <w:pPr>
              <w:keepNext w:val="0"/>
              <w:keepLines w:val="0"/>
              <w:pageBreakBefore w:val="0"/>
              <w:kinsoku/>
              <w:wordWrap/>
              <w:overflowPunct/>
              <w:topLinePunct w:val="0"/>
              <w:bidi w:val="0"/>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1.通过监督办、跟踪办等方式，推动行政审批制度改革，简化办事流程，提高行政审批效率提高行政效率</w:t>
            </w:r>
            <w:r>
              <w:rPr>
                <w:rFonts w:hint="eastAsia" w:asciiTheme="minorEastAsia" w:hAnsiTheme="minorEastAsia"/>
                <w:sz w:val="24"/>
                <w:szCs w:val="24"/>
                <w:lang w:eastAsia="zh-CN"/>
              </w:rPr>
              <w:t>。</w:t>
            </w:r>
            <w:r>
              <w:rPr>
                <w:rFonts w:hint="eastAsia" w:asciiTheme="minorEastAsia" w:hAnsiTheme="minorEastAsia"/>
                <w:sz w:val="24"/>
                <w:szCs w:val="24"/>
              </w:rPr>
              <w:t xml:space="preserve">                            </w:t>
            </w:r>
          </w:p>
          <w:p>
            <w:pPr>
              <w:keepNext w:val="0"/>
              <w:keepLines w:val="0"/>
              <w:pageBreakBefore w:val="0"/>
              <w:kinsoku/>
              <w:wordWrap/>
              <w:overflowPunct/>
              <w:topLinePunct w:val="0"/>
              <w:bidi w:val="0"/>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2.加大“12345”热线办理的监督，提高办事效率</w:t>
            </w:r>
            <w:r>
              <w:rPr>
                <w:rFonts w:hint="eastAsia" w:asciiTheme="minorEastAsia" w:hAnsiTheme="minorEastAsia"/>
                <w:sz w:val="24"/>
                <w:szCs w:val="24"/>
                <w:lang w:eastAsia="zh-CN"/>
              </w:rPr>
              <w:t>。</w:t>
            </w:r>
            <w:r>
              <w:rPr>
                <w:rFonts w:hint="eastAsia" w:asciiTheme="minorEastAsia" w:hAnsiTheme="minorEastAsia"/>
                <w:sz w:val="24"/>
                <w:szCs w:val="24"/>
              </w:rPr>
              <w:t xml:space="preserve">                   </w:t>
            </w:r>
          </w:p>
          <w:p>
            <w:pPr>
              <w:keepNext w:val="0"/>
              <w:keepLines w:val="0"/>
              <w:pageBreakBefore w:val="0"/>
              <w:kinsoku/>
              <w:wordWrap/>
              <w:overflowPunct/>
              <w:topLinePunct w:val="0"/>
              <w:bidi w:val="0"/>
              <w:snapToGrid/>
              <w:spacing w:line="400" w:lineRule="exact"/>
              <w:jc w:val="left"/>
              <w:rPr>
                <w:rFonts w:hint="eastAsia" w:asciiTheme="minorEastAsia" w:hAnsiTheme="minorEastAsia"/>
                <w:sz w:val="24"/>
                <w:szCs w:val="24"/>
              </w:rPr>
            </w:pPr>
          </w:p>
        </w:tc>
        <w:tc>
          <w:tcPr>
            <w:tcW w:w="3983" w:type="dxa"/>
            <w:vAlign w:val="center"/>
          </w:tcPr>
          <w:p>
            <w:pPr>
              <w:keepNext w:val="0"/>
              <w:keepLines w:val="0"/>
              <w:pageBreakBefore w:val="0"/>
              <w:kinsoku/>
              <w:wordWrap/>
              <w:overflowPunct/>
              <w:topLinePunct w:val="0"/>
              <w:bidi w:val="0"/>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eastAsia="zh-CN"/>
              </w:rPr>
              <w:t>已</w:t>
            </w:r>
            <w:r>
              <w:rPr>
                <w:rFonts w:hint="eastAsia" w:asciiTheme="minorEastAsia" w:hAnsiTheme="minorEastAsia"/>
                <w:sz w:val="24"/>
                <w:szCs w:val="24"/>
              </w:rPr>
              <w:t>正式实施“一枚印章管审批”</w:t>
            </w:r>
            <w:r>
              <w:rPr>
                <w:rFonts w:hint="eastAsia" w:asciiTheme="minorEastAsia" w:hAnsiTheme="minorEastAsia"/>
                <w:sz w:val="24"/>
                <w:szCs w:val="24"/>
                <w:lang w:eastAsia="zh-CN"/>
              </w:rPr>
              <w:t>，</w:t>
            </w:r>
            <w:r>
              <w:rPr>
                <w:rFonts w:hint="eastAsia" w:asciiTheme="minorEastAsia" w:hAnsiTheme="minorEastAsia"/>
                <w:sz w:val="24"/>
                <w:szCs w:val="24"/>
              </w:rPr>
              <w:t>落实“一窗受理”、“一网通办”，全面推行“综合窗口受理制”改革，全面搭建“好差评”体系</w:t>
            </w:r>
            <w:r>
              <w:rPr>
                <w:rFonts w:hint="eastAsia" w:asciiTheme="minorEastAsia" w:hAnsiTheme="minorEastAsia"/>
                <w:sz w:val="24"/>
                <w:szCs w:val="24"/>
                <w:lang w:eastAsia="zh-CN"/>
              </w:rPr>
              <w:t>，简化了群众、企业的办事流程，提高了办事效率</w:t>
            </w:r>
            <w:r>
              <w:rPr>
                <w:rFonts w:hint="eastAsia" w:asciiTheme="minorEastAsia" w:hAnsiTheme="minorEastAsia"/>
                <w:sz w:val="24"/>
                <w:szCs w:val="24"/>
              </w:rPr>
              <w:t>。</w:t>
            </w:r>
          </w:p>
          <w:p>
            <w:pPr>
              <w:keepNext w:val="0"/>
              <w:keepLines w:val="0"/>
              <w:pageBreakBefore w:val="0"/>
              <w:numPr>
                <w:ilvl w:val="0"/>
                <w:numId w:val="0"/>
              </w:numPr>
              <w:kinsoku/>
              <w:wordWrap/>
              <w:overflowPunct/>
              <w:topLinePunct w:val="0"/>
              <w:bidi w:val="0"/>
              <w:snapToGrid/>
              <w:spacing w:line="400" w:lineRule="exact"/>
              <w:ind w:left="0" w:leftChars="0" w:firstLine="0" w:firstLineChars="0"/>
              <w:jc w:val="left"/>
              <w:rPr>
                <w:rFonts w:hint="eastAsia"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加强12345工单督办，将12345逾期办件纳入红黄绿派管控</w:t>
            </w:r>
            <w:r>
              <w:rPr>
                <w:rFonts w:hint="eastAsia" w:asciiTheme="minorEastAsia" w:hAnsiTheme="minorEastAsia"/>
                <w:sz w:val="24"/>
                <w:szCs w:val="24"/>
                <w:lang w:eastAsia="zh-CN"/>
              </w:rPr>
              <w:t>，督促职能部门按时完成，提</w:t>
            </w:r>
            <w:r>
              <w:rPr>
                <w:rFonts w:hint="eastAsia" w:asciiTheme="minorEastAsia" w:hAnsiTheme="minorEastAsia"/>
                <w:sz w:val="24"/>
                <w:szCs w:val="24"/>
                <w:lang w:val="en-US" w:eastAsia="zh-CN"/>
              </w:rPr>
              <w:t>高</w:t>
            </w:r>
            <w:r>
              <w:rPr>
                <w:rFonts w:hint="eastAsia" w:asciiTheme="minorEastAsia" w:hAnsiTheme="minorEastAsia"/>
                <w:sz w:val="24"/>
                <w:szCs w:val="24"/>
                <w:lang w:eastAsia="zh-CN"/>
              </w:rPr>
              <w:t>工作效率。</w:t>
            </w:r>
            <w:r>
              <w:rPr>
                <w:rFonts w:hint="eastAsia" w:asciiTheme="minorEastAsia" w:hAnsiTheme="minorEastAsia"/>
                <w:sz w:val="24"/>
                <w:szCs w:val="24"/>
              </w:rPr>
              <w:t>临高12345热线分平台呼叫中心呼叫有效话务量8318件，当场办结3199件，派发工单5119件。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978" w:type="dxa"/>
            <w:noWrap/>
            <w:vAlign w:val="center"/>
          </w:tcPr>
          <w:p>
            <w:pPr>
              <w:keepNext w:val="0"/>
              <w:keepLines w:val="0"/>
              <w:pageBreakBefore w:val="0"/>
              <w:kinsoku/>
              <w:wordWrap/>
              <w:overflowPunct/>
              <w:topLinePunct w:val="0"/>
              <w:bidi w:val="0"/>
              <w:snapToGrid/>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乡村振兴局</w:t>
            </w:r>
          </w:p>
        </w:tc>
        <w:tc>
          <w:tcPr>
            <w:tcW w:w="3705" w:type="dxa"/>
            <w:vAlign w:val="center"/>
          </w:tcPr>
          <w:p>
            <w:pPr>
              <w:keepNext w:val="0"/>
              <w:keepLines w:val="0"/>
              <w:pageBreakBefore w:val="0"/>
              <w:widowControl/>
              <w:suppressLineNumbers w:val="0"/>
              <w:kinsoku/>
              <w:wordWrap/>
              <w:overflowPunct/>
              <w:topLinePunct w:val="0"/>
              <w:bidi w:val="0"/>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南宝镇农户意愿通过贷款，将所获贷款作为本金，加入合作社种养项目，但是农业银行临高县支行认为此举属于户贷企用，不同意发放贷款。</w:t>
            </w:r>
          </w:p>
        </w:tc>
        <w:tc>
          <w:tcPr>
            <w:tcW w:w="1230" w:type="dxa"/>
            <w:vAlign w:val="center"/>
          </w:tcPr>
          <w:p>
            <w:pPr>
              <w:keepNext w:val="0"/>
              <w:keepLines w:val="0"/>
              <w:pageBreakBefore w:val="0"/>
              <w:widowControl/>
              <w:suppressLineNumbers w:val="0"/>
              <w:kinsoku/>
              <w:wordWrap/>
              <w:overflowPunct/>
              <w:topLinePunct w:val="0"/>
              <w:bidi w:val="0"/>
              <w:snapToGrid/>
              <w:spacing w:line="40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自查</w:t>
            </w:r>
            <w:r>
              <w:rPr>
                <w:rFonts w:hint="eastAsia" w:ascii="宋体" w:hAnsi="宋体" w:eastAsia="宋体" w:cs="宋体"/>
                <w:sz w:val="24"/>
                <w:szCs w:val="24"/>
                <w:lang w:val="en-US" w:eastAsia="zh-CN"/>
              </w:rPr>
              <w:t>类</w:t>
            </w:r>
          </w:p>
        </w:tc>
        <w:tc>
          <w:tcPr>
            <w:tcW w:w="3675" w:type="dxa"/>
            <w:vAlign w:val="center"/>
          </w:tcPr>
          <w:p>
            <w:pPr>
              <w:keepNext w:val="0"/>
              <w:keepLines w:val="0"/>
              <w:pageBreakBefore w:val="0"/>
              <w:kinsoku/>
              <w:wordWrap/>
              <w:overflowPunct/>
              <w:topLinePunct w:val="0"/>
              <w:bidi w:val="0"/>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通过与省乡村振兴局等相关部门沟通咨询，剖析此次是否属于“户贷企用”行为，哪一类不属于“户贷企用”行为，充分保障和维护</w:t>
            </w:r>
            <w:r>
              <w:rPr>
                <w:rFonts w:hint="eastAsia" w:asciiTheme="minorEastAsia" w:hAnsiTheme="minorEastAsia"/>
                <w:sz w:val="24"/>
                <w:szCs w:val="24"/>
                <w:lang w:eastAsia="zh-CN"/>
              </w:rPr>
              <w:t>农</w:t>
            </w:r>
            <w:r>
              <w:rPr>
                <w:rFonts w:hint="eastAsia" w:asciiTheme="minorEastAsia" w:hAnsiTheme="minorEastAsia"/>
                <w:sz w:val="24"/>
                <w:szCs w:val="24"/>
              </w:rPr>
              <w:t>户权益。</w:t>
            </w:r>
          </w:p>
        </w:tc>
        <w:tc>
          <w:tcPr>
            <w:tcW w:w="3983" w:type="dxa"/>
            <w:vAlign w:val="center"/>
          </w:tcPr>
          <w:p>
            <w:pPr>
              <w:keepNext w:val="0"/>
              <w:keepLines w:val="0"/>
              <w:pageBreakBefore w:val="0"/>
              <w:kinsoku/>
              <w:wordWrap/>
              <w:overflowPunct/>
              <w:topLinePunct w:val="0"/>
              <w:bidi w:val="0"/>
              <w:snapToGrid/>
              <w:spacing w:line="400" w:lineRule="exact"/>
              <w:jc w:val="left"/>
              <w:rPr>
                <w:rFonts w:hint="eastAsia" w:asciiTheme="minorEastAsia" w:hAnsiTheme="minorEastAsia"/>
                <w:sz w:val="24"/>
                <w:szCs w:val="24"/>
              </w:rPr>
            </w:pPr>
            <w:r>
              <w:rPr>
                <w:rFonts w:hint="eastAsia" w:asciiTheme="minorEastAsia" w:hAnsiTheme="minorEastAsia"/>
                <w:sz w:val="24"/>
                <w:szCs w:val="24"/>
                <w:lang w:val="en-US" w:eastAsia="zh-CN"/>
              </w:rPr>
              <w:t>1.2021年</w:t>
            </w:r>
            <w:r>
              <w:rPr>
                <w:rFonts w:hint="eastAsia" w:asciiTheme="minorEastAsia" w:hAnsiTheme="minorEastAsia"/>
                <w:sz w:val="24"/>
                <w:szCs w:val="24"/>
              </w:rPr>
              <w:t>6月已发函至农业银行临高县支行对其疑虑问题进行答疑。后经与银监会沟通，将所获贷款作为本金，加入合作社种养项目属于户贷企用</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不能发放贷款</w:t>
            </w:r>
            <w:r>
              <w:rPr>
                <w:rFonts w:hint="eastAsia" w:asciiTheme="minorEastAsia" w:hAnsiTheme="minorEastAsia"/>
                <w:sz w:val="24"/>
                <w:szCs w:val="24"/>
              </w:rPr>
              <w:t>。</w:t>
            </w:r>
          </w:p>
          <w:p>
            <w:pPr>
              <w:keepNext w:val="0"/>
              <w:keepLines w:val="0"/>
              <w:pageBreakBefore w:val="0"/>
              <w:numPr>
                <w:ilvl w:val="0"/>
                <w:numId w:val="0"/>
              </w:numPr>
              <w:kinsoku/>
              <w:wordWrap/>
              <w:overflowPunct/>
              <w:topLinePunct w:val="0"/>
              <w:bidi w:val="0"/>
              <w:snapToGrid/>
              <w:spacing w:line="400" w:lineRule="exact"/>
              <w:ind w:leftChars="0"/>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2.</w:t>
            </w:r>
            <w:r>
              <w:rPr>
                <w:rFonts w:hint="eastAsia" w:asciiTheme="minorEastAsia" w:hAnsiTheme="minorEastAsia"/>
                <w:sz w:val="24"/>
                <w:szCs w:val="24"/>
              </w:rPr>
              <w:t>为加快项目发展，</w:t>
            </w:r>
            <w:r>
              <w:rPr>
                <w:rFonts w:hint="eastAsia" w:asciiTheme="minorEastAsia" w:hAnsiTheme="minorEastAsia"/>
                <w:sz w:val="24"/>
                <w:szCs w:val="24"/>
                <w:lang w:eastAsia="zh-CN"/>
              </w:rPr>
              <w:t>乡村振兴</w:t>
            </w:r>
            <w:r>
              <w:rPr>
                <w:rFonts w:hint="eastAsia" w:asciiTheme="minorEastAsia" w:hAnsiTheme="minorEastAsia"/>
                <w:sz w:val="24"/>
                <w:szCs w:val="24"/>
              </w:rPr>
              <w:t>局已跟南宝镇商议，将农户自有资金、土地加入合作社运营，同时完善相关合同条约</w:t>
            </w:r>
            <w:r>
              <w:rPr>
                <w:rFonts w:hint="eastAsia" w:asciiTheme="minorEastAsia" w:hAnsiTheme="minorEastAsia"/>
                <w:sz w:val="24"/>
                <w:szCs w:val="24"/>
                <w:lang w:eastAsia="zh-CN"/>
              </w:rPr>
              <w:t>，促进农户增收</w:t>
            </w:r>
            <w:r>
              <w:rPr>
                <w:rFonts w:hint="eastAsia" w:asciiTheme="minorEastAsia" w:hAnsiTheme="minorEastAsia"/>
                <w:sz w:val="24"/>
                <w:szCs w:val="24"/>
              </w:rPr>
              <w:t>。</w:t>
            </w:r>
          </w:p>
          <w:p>
            <w:pPr>
              <w:keepNext w:val="0"/>
              <w:keepLines w:val="0"/>
              <w:pageBreakBefore w:val="0"/>
              <w:numPr>
                <w:ilvl w:val="0"/>
                <w:numId w:val="0"/>
              </w:numPr>
              <w:kinsoku/>
              <w:wordWrap/>
              <w:overflowPunct/>
              <w:topLinePunct w:val="0"/>
              <w:bidi w:val="0"/>
              <w:snapToGrid/>
              <w:spacing w:line="400" w:lineRule="exact"/>
              <w:ind w:left="0" w:leftChars="0" w:firstLine="0" w:firstLineChars="0"/>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3.</w:t>
            </w:r>
            <w:r>
              <w:rPr>
                <w:rFonts w:hint="eastAsia" w:asciiTheme="minorEastAsia" w:hAnsiTheme="minorEastAsia" w:eastAsiaTheme="minorEastAsia" w:cstheme="minorEastAsia"/>
                <w:sz w:val="24"/>
                <w:szCs w:val="24"/>
                <w:lang w:val="en-US" w:eastAsia="zh-CN"/>
              </w:rPr>
              <w:t>认真梳理总结，健全工作机制，继续跟进项目发展，</w:t>
            </w:r>
            <w:r>
              <w:rPr>
                <w:rFonts w:hint="eastAsia" w:asciiTheme="minorEastAsia" w:hAnsiTheme="minorEastAsia" w:cstheme="minorEastAsia"/>
                <w:sz w:val="24"/>
                <w:szCs w:val="24"/>
                <w:lang w:val="en-US" w:eastAsia="zh-CN"/>
              </w:rPr>
              <w:t>保障农户权益</w:t>
            </w:r>
            <w:r>
              <w:rPr>
                <w:rFonts w:hint="eastAsia" w:asciiTheme="minorEastAsia" w:hAnsiTheme="minorEastAsia" w:eastAsia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行政审批局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富力集团新售楼部网络信号差问题。6月30日我局深入富力集团悦海湾开展““查堵点、破难题、促发展”专题座谈会，富力集团反映园区网络信号差，申请增设网络基站。</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自查</w:t>
            </w:r>
            <w:r>
              <w:rPr>
                <w:rFonts w:hint="eastAsia" w:ascii="宋体" w:hAnsi="宋体" w:eastAsia="宋体" w:cs="宋体"/>
                <w:sz w:val="24"/>
                <w:szCs w:val="24"/>
                <w:lang w:val="en-US" w:eastAsia="zh-CN"/>
              </w:rPr>
              <w:t>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积极联系临高电信公司，先测试园区信号强度，再根据信号强度增加设备。</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w:t>
            </w:r>
            <w:r>
              <w:rPr>
                <w:rFonts w:hint="eastAsia" w:asciiTheme="minorEastAsia" w:hAnsiTheme="minorEastAsia"/>
                <w:sz w:val="24"/>
                <w:szCs w:val="24"/>
                <w:lang w:val="en-US" w:eastAsia="zh-CN"/>
              </w:rPr>
              <w:t>2021年</w:t>
            </w:r>
            <w:r>
              <w:rPr>
                <w:rFonts w:hint="eastAsia" w:asciiTheme="minorEastAsia" w:hAnsiTheme="minorEastAsia"/>
                <w:sz w:val="24"/>
                <w:szCs w:val="24"/>
              </w:rPr>
              <w:t>7月2日临高电信公已到富力公司测试网络信号，初步打算增设信号放大器用于增强网络信号。</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2.</w:t>
            </w:r>
            <w:r>
              <w:rPr>
                <w:rFonts w:hint="eastAsia" w:asciiTheme="minorEastAsia" w:hAnsiTheme="minorEastAsia"/>
                <w:sz w:val="24"/>
                <w:szCs w:val="24"/>
                <w:lang w:val="en-US" w:eastAsia="zh-CN"/>
              </w:rPr>
              <w:t>2021年</w:t>
            </w:r>
            <w:r>
              <w:rPr>
                <w:rFonts w:hint="eastAsia" w:asciiTheme="minorEastAsia" w:hAnsiTheme="minorEastAsia"/>
                <w:sz w:val="24"/>
                <w:szCs w:val="24"/>
              </w:rPr>
              <w:t>7月7日电信公司安排工作人员到临高富力悦海湾放置信号放大器。但网络信号仍无法满足企业需求。临高电信公司再次申请将信号放大器更换成室内皮站（网络小基站），以增强园区的网络信号。</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left"/>
              <w:rPr>
                <w:rFonts w:hint="eastAsia" w:asciiTheme="minorEastAsia" w:hAnsiTheme="minorEastAsia"/>
                <w:sz w:val="24"/>
                <w:szCs w:val="24"/>
              </w:rPr>
            </w:pPr>
            <w:r>
              <w:rPr>
                <w:rFonts w:hint="eastAsia" w:asciiTheme="minorEastAsia" w:hAnsiTheme="minorEastAsia"/>
                <w:sz w:val="24"/>
                <w:szCs w:val="24"/>
                <w:lang w:val="en-US" w:eastAsia="zh-CN"/>
              </w:rPr>
              <w:t>3.2021年</w:t>
            </w:r>
            <w:r>
              <w:rPr>
                <w:rFonts w:hint="eastAsia" w:asciiTheme="minorEastAsia" w:hAnsiTheme="minorEastAsia"/>
                <w:sz w:val="24"/>
                <w:szCs w:val="24"/>
              </w:rPr>
              <w:t>7月29日已将室内皮站安装到富力集团新销售部。</w:t>
            </w: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sz w:val="24"/>
                <w:szCs w:val="24"/>
              </w:rPr>
            </w:pPr>
            <w:r>
              <w:rPr>
                <w:rFonts w:hint="eastAsia" w:asciiTheme="minorEastAsia" w:hAnsiTheme="minorEastAsia"/>
                <w:sz w:val="24"/>
                <w:szCs w:val="24"/>
                <w:lang w:val="en-US" w:eastAsia="zh-CN"/>
              </w:rPr>
              <w:t>4.2021年</w:t>
            </w:r>
            <w:r>
              <w:rPr>
                <w:rFonts w:hint="eastAsia" w:asciiTheme="minorEastAsia" w:hAnsiTheme="minorEastAsia"/>
                <w:sz w:val="24"/>
                <w:szCs w:val="24"/>
              </w:rPr>
              <w:t>8月2日回访富力集团临高区域负责人高闻天，其回复网络信号已满足企业需求。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县科技服务中心</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经过科技部门工作人员深入农村走访调查，发现农民缺乏农业科学技术生产知识，科技部门没能很好发挥作用。</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自查</w:t>
            </w:r>
            <w:r>
              <w:rPr>
                <w:rFonts w:hint="eastAsia" w:ascii="宋体" w:hAnsi="宋体" w:eastAsia="宋体" w:cs="宋体"/>
                <w:sz w:val="24"/>
                <w:szCs w:val="24"/>
                <w:lang w:val="en-US" w:eastAsia="zh-CN"/>
              </w:rPr>
              <w:t>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1.邀请省科技厅和热科院专家及我县农业科技专家对我县开展农业科技知识培训，提高农业科技工作者的工作水平；</w:t>
            </w: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theme="minorBidi"/>
                <w:kern w:val="2"/>
                <w:sz w:val="24"/>
                <w:szCs w:val="24"/>
                <w:lang w:val="en-US" w:eastAsia="zh-CN" w:bidi="ar-SA"/>
              </w:rPr>
            </w:pPr>
            <w:r>
              <w:rPr>
                <w:rFonts w:hint="eastAsia" w:asciiTheme="minorEastAsia" w:hAnsiTheme="minorEastAsia" w:eastAsiaTheme="minorEastAsia" w:cstheme="minorEastAsia"/>
                <w:sz w:val="24"/>
                <w:szCs w:val="24"/>
              </w:rPr>
              <w:t>2.增加农业科技110服务站的服务内容及范围，主动免费为农户解决农业生产技术问题，在宣传栏公布市场、技术、生产管理等信息，科技特派员开展结对帮扶提供技术指导。</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积极开展送科技下乡活动，</w:t>
            </w:r>
            <w:r>
              <w:rPr>
                <w:rFonts w:hint="eastAsia" w:asciiTheme="minorEastAsia" w:hAnsiTheme="minorEastAsia" w:eastAsiaTheme="minorEastAsia" w:cstheme="minorEastAsia"/>
                <w:sz w:val="24"/>
                <w:szCs w:val="24"/>
              </w:rPr>
              <w:t>邀请专家及技术员开展30场各类农业实用型技术培训；</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2.增加</w:t>
            </w:r>
            <w:r>
              <w:rPr>
                <w:rFonts w:hint="eastAsia" w:asciiTheme="minorEastAsia" w:hAnsiTheme="minorEastAsia" w:eastAsiaTheme="minorEastAsia" w:cstheme="minorEastAsia"/>
                <w:sz w:val="24"/>
                <w:szCs w:val="24"/>
              </w:rPr>
              <w:t>农业科技110服务站</w:t>
            </w:r>
            <w:r>
              <w:rPr>
                <w:rFonts w:hint="eastAsia" w:asciiTheme="minorEastAsia" w:hAnsiTheme="minorEastAsia" w:eastAsiaTheme="minorEastAsia" w:cstheme="minorEastAsia"/>
                <w:sz w:val="24"/>
                <w:szCs w:val="24"/>
                <w:lang w:val="en-US" w:eastAsia="zh-CN"/>
              </w:rPr>
              <w:t>服务内容及范围，加大宣传，发动科技</w:t>
            </w:r>
            <w:r>
              <w:rPr>
                <w:rFonts w:hint="eastAsia" w:asciiTheme="minorEastAsia" w:hAnsiTheme="minorEastAsia" w:eastAsiaTheme="minorEastAsia" w:cstheme="minorEastAsia"/>
                <w:sz w:val="24"/>
                <w:szCs w:val="24"/>
              </w:rPr>
              <w:t>特派员</w:t>
            </w:r>
            <w:r>
              <w:rPr>
                <w:rFonts w:hint="eastAsia" w:asciiTheme="minorEastAsia" w:hAnsiTheme="minorEastAsia" w:eastAsiaTheme="minorEastAsia" w:cstheme="minorEastAsia"/>
                <w:sz w:val="24"/>
                <w:szCs w:val="24"/>
                <w:lang w:val="en-US" w:eastAsia="zh-CN"/>
              </w:rPr>
              <w:t>开展结对帮扶工作，为农户免费提供</w:t>
            </w:r>
            <w:r>
              <w:rPr>
                <w:rFonts w:hint="eastAsia" w:asciiTheme="minorEastAsia" w:hAnsiTheme="minorEastAsia" w:eastAsiaTheme="minorEastAsia" w:cstheme="minorEastAsia"/>
                <w:sz w:val="24"/>
                <w:szCs w:val="24"/>
              </w:rPr>
              <w:t>农业科技服务。</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认真梳理工作经验，不定期抽</w:t>
            </w:r>
            <w:r>
              <w:rPr>
                <w:rFonts w:hint="eastAsia" w:asciiTheme="minorEastAsia" w:hAnsiTheme="minorEastAsia" w:eastAsiaTheme="minorEastAsia" w:cstheme="minorEastAsia"/>
                <w:sz w:val="24"/>
                <w:szCs w:val="24"/>
              </w:rPr>
              <w:t>查农业科技110服务站的经营及服务开展情况，</w:t>
            </w:r>
            <w:r>
              <w:rPr>
                <w:rFonts w:hint="eastAsia" w:asciiTheme="minorEastAsia" w:hAnsiTheme="minorEastAsia" w:eastAsiaTheme="minorEastAsia" w:cstheme="minorEastAsia"/>
                <w:sz w:val="24"/>
                <w:szCs w:val="24"/>
                <w:lang w:val="en-US" w:eastAsia="zh-CN"/>
              </w:rPr>
              <w:t>确保科技服务落到实处</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仿宋" w:hAnsi="仿宋" w:eastAsia="仿宋"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工信服务中心</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Theme="minorEastAsia" w:hAnsiTheme="minorEastAsia"/>
                <w:sz w:val="24"/>
                <w:szCs w:val="24"/>
                <w:lang w:val="en-US" w:eastAsia="zh-CN"/>
              </w:rPr>
              <w:t>审计问题：清理拖欠民营企业中小企业账款工作推进不到位。</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kern w:val="2"/>
                <w:sz w:val="24"/>
                <w:szCs w:val="24"/>
                <w:u w:val="none"/>
                <w:lang w:val="en-US" w:eastAsia="zh-CN" w:bidi="ar-SA"/>
              </w:rPr>
              <w:t>省活动办转办</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1.2021年度无分歧欠款总数：2072.3468万元(原为2690.5468万元，其中住建局632.5万元欠款列入有分歧欠款，另新增县基础公司14.03万元无分歧欠款）。</w:t>
            </w:r>
            <w:r>
              <w:rPr>
                <w:rFonts w:hint="eastAsia" w:asciiTheme="minorEastAsia" w:hAnsiTheme="minorEastAsia"/>
                <w:sz w:val="24"/>
                <w:szCs w:val="24"/>
                <w:lang w:eastAsia="zh-CN"/>
              </w:rPr>
              <w:t>工信</w:t>
            </w:r>
            <w:r>
              <w:rPr>
                <w:rFonts w:hint="eastAsia" w:asciiTheme="minorEastAsia" w:hAnsiTheme="minorEastAsia"/>
                <w:sz w:val="24"/>
                <w:szCs w:val="24"/>
              </w:rPr>
              <w:t>中心积极督促各拖欠主体单位清偿欠款，</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2.</w:t>
            </w:r>
            <w:r>
              <w:rPr>
                <w:rFonts w:hint="eastAsia" w:asciiTheme="minorEastAsia" w:hAnsiTheme="minorEastAsia"/>
                <w:sz w:val="24"/>
                <w:szCs w:val="24"/>
                <w:lang w:eastAsia="zh-CN"/>
              </w:rPr>
              <w:t>工信</w:t>
            </w:r>
            <w:r>
              <w:rPr>
                <w:rFonts w:hint="eastAsia" w:asciiTheme="minorEastAsia" w:hAnsiTheme="minorEastAsia"/>
                <w:sz w:val="24"/>
                <w:szCs w:val="24"/>
              </w:rPr>
              <w:t>中心根据被清欠单位提供的支付凭证及资料，确定完成清欠情况并及时反馈省工信厅。</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3.经县住建局函复，海南明发实业开发总公司投诉被拖欠工程尾款632.5万元及利息事项存在诸多岐义，正与明发公司对接核实。</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1.2021年8月6日，县工信服务中心发函至各清欠单位，将企业投诉欠款线索转办并督促其尽快完成清偿工作。</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2.2021年度无分歧欠款累计清偿2007.5757万元。</w:t>
            </w:r>
          </w:p>
          <w:p>
            <w:pPr>
              <w:keepNext w:val="0"/>
              <w:keepLines w:val="0"/>
              <w:pageBreakBefore w:val="0"/>
              <w:numPr>
                <w:ilvl w:val="0"/>
                <w:numId w:val="8"/>
              </w:numPr>
              <w:kinsoku/>
              <w:wordWrap/>
              <w:overflowPunct/>
              <w:topLinePunct w:val="0"/>
              <w:autoSpaceDE/>
              <w:autoSpaceDN/>
              <w:bidi w:val="0"/>
              <w:adjustRightInd/>
              <w:snapToGrid/>
              <w:spacing w:line="40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2021年9月临高县审计局已上报审计厅，已确认销号。</w:t>
            </w:r>
          </w:p>
          <w:p>
            <w:pPr>
              <w:pStyle w:val="2"/>
              <w:keepNext w:val="0"/>
              <w:keepLines w:val="0"/>
              <w:pageBreakBefore w:val="0"/>
              <w:kinsoku/>
              <w:wordWrap/>
              <w:overflowPunct/>
              <w:topLinePunct w:val="0"/>
              <w:autoSpaceDE/>
              <w:autoSpaceDN/>
              <w:bidi w:val="0"/>
              <w:adjustRightInd/>
              <w:snapToGrid/>
              <w:spacing w:line="400" w:lineRule="exact"/>
              <w:rPr>
                <w:rFonts w:hint="default" w:asciiTheme="minorEastAsia" w:hAnsiTheme="minorEastAsia" w:eastAsiaTheme="minorEastAsia" w:cstheme="minorEastAsia"/>
                <w:sz w:val="24"/>
                <w:szCs w:val="24"/>
                <w:lang w:val="en-US" w:eastAsia="zh-CN"/>
              </w:rPr>
            </w:pPr>
            <w:r>
              <w:rPr>
                <w:rFonts w:hint="eastAsia" w:asciiTheme="minorEastAsia" w:hAnsiTheme="minorEastAsia"/>
                <w:sz w:val="24"/>
                <w:szCs w:val="24"/>
                <w:lang w:val="en-US" w:eastAsia="zh-CN"/>
              </w:rPr>
              <w:t>4.认真梳理总结，进一步完善工作措施，</w:t>
            </w:r>
            <w:r>
              <w:rPr>
                <w:rFonts w:hint="eastAsia" w:asciiTheme="minorEastAsia" w:hAnsiTheme="minorEastAsia" w:eastAsiaTheme="minorEastAsia" w:cstheme="minorEastAsia"/>
                <w:sz w:val="24"/>
                <w:szCs w:val="24"/>
                <w:lang w:val="en-US" w:eastAsia="zh-CN"/>
              </w:rPr>
              <w:t>县工信服务中心将继续根据《保障中小企业款项支付条例》第十六条规定，及时反馈拖欠线索至相关单位并督促其按照时间节点组织清偿。助力民营企业中小企业克服疫情影响渡过难关，维护政府形象和公信力。</w:t>
            </w: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工信服务中心</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Theme="minorEastAsia" w:hAnsiTheme="minorEastAsia"/>
                <w:sz w:val="24"/>
                <w:szCs w:val="24"/>
                <w:lang w:val="en-US" w:eastAsia="zh-CN"/>
              </w:rPr>
              <w:t>查找停产、半停产企业的原因，找出症结。</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宋体" w:hAnsi="宋体"/>
                <w:sz w:val="24"/>
                <w:szCs w:val="24"/>
                <w:lang w:val="en-US" w:eastAsia="zh-CN"/>
              </w:rPr>
              <w:t>省领导讲话批示</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1.对全县工业企业情况开展调研，对停产、半停产企业进行分类统计；</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2.查阅资料，交流访谈，找出企业停产、半停产原因；</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Bidi"/>
                <w:kern w:val="2"/>
                <w:sz w:val="24"/>
                <w:szCs w:val="24"/>
                <w:lang w:val="en-US" w:eastAsia="zh-CN" w:bidi="ar-SA"/>
              </w:rPr>
            </w:pP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县工信服务中心组织人员对临高</w:t>
            </w:r>
            <w:r>
              <w:rPr>
                <w:rFonts w:hint="eastAsia" w:asciiTheme="minorEastAsia" w:hAnsiTheme="minorEastAsia" w:eastAsiaTheme="minorEastAsia" w:cstheme="minorEastAsia"/>
                <w:sz w:val="24"/>
                <w:szCs w:val="24"/>
              </w:rPr>
              <w:t>县停产国有工业企业机械厂、化纤厂、香炮厂，对民营企业龙津糖业有限公司、闽琼钢铁厂、思远食品厂、思远饲料厂、来发农产品加工厂等进行</w:t>
            </w:r>
            <w:r>
              <w:rPr>
                <w:rFonts w:hint="eastAsia" w:asciiTheme="minorEastAsia" w:hAnsiTheme="minorEastAsia" w:cstheme="minorEastAsia"/>
                <w:sz w:val="24"/>
                <w:szCs w:val="24"/>
                <w:lang w:val="en-US" w:eastAsia="zh-CN"/>
              </w:rPr>
              <w:t>调研，查找企业停产、半停产原因，并形成调研报告</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cstheme="minorEastAsia"/>
                <w:sz w:val="24"/>
                <w:szCs w:val="24"/>
                <w:lang w:val="en-US" w:eastAsia="zh-CN"/>
              </w:rPr>
              <w:t>2.</w:t>
            </w:r>
            <w:r>
              <w:rPr>
                <w:rFonts w:hint="eastAsia" w:asciiTheme="minorEastAsia" w:hAnsiTheme="minorEastAsia"/>
                <w:sz w:val="24"/>
                <w:szCs w:val="24"/>
                <w:lang w:val="en-US" w:eastAsia="zh-CN"/>
              </w:rPr>
              <w:t>认真梳理总结，进一步完善工作措施，</w:t>
            </w:r>
            <w:r>
              <w:rPr>
                <w:rFonts w:hint="eastAsia" w:asciiTheme="minorEastAsia" w:hAnsiTheme="minorEastAsia" w:eastAsiaTheme="minorEastAsia" w:cstheme="minorEastAsia"/>
                <w:sz w:val="24"/>
                <w:szCs w:val="24"/>
                <w:lang w:val="en-US" w:eastAsia="zh-CN"/>
              </w:rPr>
              <w:t>县工信服务中心将继续</w:t>
            </w:r>
            <w:r>
              <w:rPr>
                <w:rFonts w:hint="eastAsia" w:asciiTheme="minorEastAsia" w:hAnsiTheme="minorEastAsia" w:cstheme="minorEastAsia"/>
                <w:sz w:val="24"/>
                <w:szCs w:val="24"/>
                <w:lang w:val="en-US" w:eastAsia="zh-CN"/>
              </w:rPr>
              <w:t>关注企业发展，为企业排忧解难，提升企业满意度</w:t>
            </w:r>
            <w:r>
              <w:rPr>
                <w:rFonts w:hint="eastAsia" w:asciiTheme="minorEastAsia" w:hAnsiTheme="minorEastAsia" w:eastAsia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公安局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Theme="minorEastAsia" w:hAnsiTheme="minorEastAsia"/>
                <w:sz w:val="24"/>
                <w:szCs w:val="24"/>
                <w:lang w:val="en-US" w:eastAsia="zh-CN"/>
              </w:rPr>
              <w:t>我县已于2020年6月30日经县政府常务会议同意我局招聘100名特巡警辅警工作，但由于全省各市县辅警额度还未下达，省厅政治部要求我局暂缓招聘。</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Bidi"/>
                <w:kern w:val="2"/>
                <w:sz w:val="24"/>
                <w:szCs w:val="24"/>
                <w:lang w:val="en-US" w:eastAsia="zh-CN" w:bidi="ar-SA"/>
              </w:rPr>
            </w:pPr>
            <w:r>
              <w:rPr>
                <w:rFonts w:hint="eastAsia" w:ascii="宋体" w:hAnsi="宋体" w:eastAsia="宋体" w:cs="宋体"/>
                <w:i w:val="0"/>
                <w:iCs w:val="0"/>
                <w:color w:val="000000"/>
                <w:kern w:val="2"/>
                <w:sz w:val="24"/>
                <w:szCs w:val="24"/>
                <w:u w:val="none"/>
                <w:lang w:val="en-US" w:eastAsia="zh-CN" w:bidi="ar-SA"/>
              </w:rPr>
              <w:t>自查类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根据我县公安队伍建设现状，并结合我局辅警队伍实际，并根据《关于加快推进公安特警队伍建设工作的紧急通知》等要求，我局将组建一支不少于100人的特巡警队伍，主要负责各种紧急情况下处突、防爆工作，处置突发事件，并做好治安巡逻、防范工作。</w:t>
            </w:r>
            <w:r>
              <w:rPr>
                <w:rFonts w:hint="eastAsia" w:asciiTheme="minorEastAsia" w:hAnsiTheme="minorEastAsia"/>
                <w:sz w:val="24"/>
                <w:szCs w:val="24"/>
                <w:lang w:eastAsia="zh-CN"/>
              </w:rPr>
              <w:t>公安</w:t>
            </w:r>
            <w:r>
              <w:rPr>
                <w:rFonts w:hint="eastAsia" w:asciiTheme="minorEastAsia" w:hAnsiTheme="minorEastAsia"/>
                <w:sz w:val="24"/>
                <w:szCs w:val="24"/>
              </w:rPr>
              <w:t>局将委托有资质的第三方公司招聘100名特巡警辅警。</w:t>
            </w:r>
          </w:p>
        </w:tc>
        <w:tc>
          <w:tcPr>
            <w:tcW w:w="3983" w:type="dxa"/>
            <w:vAlign w:val="center"/>
          </w:tcPr>
          <w:p>
            <w:pPr>
              <w:keepNext w:val="0"/>
              <w:keepLines w:val="0"/>
              <w:pageBreakBefore w:val="0"/>
              <w:numPr>
                <w:ilvl w:val="0"/>
                <w:numId w:val="9"/>
              </w:numPr>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lang w:val="en-US" w:eastAsia="zh-CN"/>
              </w:rPr>
              <w:t>临高县公安</w:t>
            </w:r>
            <w:r>
              <w:rPr>
                <w:rFonts w:hint="eastAsia" w:asciiTheme="minorEastAsia" w:hAnsiTheme="minorEastAsia"/>
                <w:sz w:val="24"/>
                <w:szCs w:val="24"/>
              </w:rPr>
              <w:t>局已于2022年4月25日发布临高县公安局招聘警务辅助人员公告，并已完成报名人员资格审查、笔试、体能测试等工作。</w:t>
            </w: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2.认真梳理总结，公安局将做好新招聘人员的培训工作，打造一支专业队伍，为维护临高县社会治安稳定提供坚强保障。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23</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科技中心</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Theme="minorEastAsia" w:hAnsiTheme="minorEastAsia"/>
                <w:sz w:val="24"/>
                <w:szCs w:val="24"/>
                <w:lang w:val="en-US" w:eastAsia="zh-CN"/>
              </w:rPr>
              <w:t>我县缺少高新技术企业奖励性文件，影响我县高新技术企业的引进和培育工作。</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自查类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1.参照海南省高新技术企业相关政策</w:t>
            </w:r>
            <w:r>
              <w:rPr>
                <w:rFonts w:hint="eastAsia" w:asciiTheme="minorEastAsia" w:hAnsiTheme="minorEastAsia"/>
                <w:sz w:val="24"/>
                <w:szCs w:val="24"/>
                <w:lang w:eastAsia="zh-CN"/>
              </w:rPr>
              <w:t>，结合我县实际，制定我县相关政策文件。</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.咨询海南汉普专家，参考其他市县文件，拟定我县高新技术企业相关文件</w:t>
            </w:r>
            <w:r>
              <w:rPr>
                <w:rFonts w:hint="eastAsia" w:asciiTheme="minorEastAsia" w:hAnsiTheme="minorEastAsia"/>
                <w:sz w:val="24"/>
                <w:szCs w:val="24"/>
                <w:lang w:eastAsia="zh-CN"/>
              </w:rPr>
              <w:t>，并</w:t>
            </w:r>
            <w:r>
              <w:rPr>
                <w:rFonts w:hint="eastAsia" w:asciiTheme="minorEastAsia" w:hAnsiTheme="minorEastAsia"/>
                <w:sz w:val="24"/>
                <w:szCs w:val="24"/>
              </w:rPr>
              <w:t>征求相关部门、企业的意见，完善文件；</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3</w:t>
            </w:r>
            <w:r>
              <w:rPr>
                <w:rFonts w:hint="eastAsia" w:asciiTheme="minorEastAsia" w:hAnsiTheme="minorEastAsia"/>
                <w:sz w:val="24"/>
                <w:szCs w:val="24"/>
              </w:rPr>
              <w:t>.报县政府审议，并由政府办印发成文，报司法局报备。</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1.</w:t>
            </w:r>
            <w:r>
              <w:rPr>
                <w:rFonts w:hint="eastAsia" w:asciiTheme="minorEastAsia" w:hAnsiTheme="minorEastAsia"/>
                <w:sz w:val="24"/>
                <w:szCs w:val="24"/>
                <w:lang w:eastAsia="zh-CN"/>
              </w:rPr>
              <w:t>经</w:t>
            </w:r>
            <w:r>
              <w:rPr>
                <w:rFonts w:hint="eastAsia" w:asciiTheme="minorEastAsia" w:hAnsiTheme="minorEastAsia"/>
                <w:sz w:val="24"/>
                <w:szCs w:val="24"/>
              </w:rPr>
              <w:t>征求科技厅、县司法局、县财政局、县税务局、县发改委等8个部门意见</w:t>
            </w:r>
            <w:r>
              <w:rPr>
                <w:rFonts w:hint="eastAsia" w:asciiTheme="minorEastAsia" w:hAnsiTheme="minorEastAsia"/>
                <w:sz w:val="24"/>
                <w:szCs w:val="24"/>
                <w:lang w:eastAsia="zh-CN"/>
              </w:rPr>
              <w:t>和</w:t>
            </w:r>
            <w:r>
              <w:rPr>
                <w:rFonts w:hint="eastAsia" w:asciiTheme="minorEastAsia" w:hAnsiTheme="minorEastAsia"/>
                <w:sz w:val="24"/>
                <w:szCs w:val="24"/>
                <w:lang w:val="en-US" w:eastAsia="zh-CN"/>
              </w:rPr>
              <w:t>参考其他市县文件，</w:t>
            </w:r>
            <w:r>
              <w:rPr>
                <w:rFonts w:hint="eastAsia" w:asciiTheme="minorEastAsia" w:hAnsiTheme="minorEastAsia"/>
                <w:sz w:val="24"/>
                <w:szCs w:val="24"/>
              </w:rPr>
              <w:t>拟定了《临高县引进和培育高新技术企业优惠措施（征求意见稿）》</w:t>
            </w:r>
            <w:r>
              <w:rPr>
                <w:rFonts w:hint="eastAsia" w:asciiTheme="minorEastAsia" w:hAnsiTheme="minorEastAsia"/>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2.邀请司法局、财政局等部门、海南汉普专家及企业代表召开高新技术企业优惠措施讨论会，修改完善措施条款,</w:t>
            </w:r>
            <w:r>
              <w:rPr>
                <w:rFonts w:hint="eastAsia" w:asciiTheme="minorEastAsia" w:hAnsiTheme="minorEastAsia"/>
                <w:sz w:val="24"/>
                <w:szCs w:val="24"/>
                <w:lang w:val="en-US" w:eastAsia="zh-CN"/>
              </w:rPr>
              <w:t>2021年7月6日</w:t>
            </w:r>
            <w:r>
              <w:rPr>
                <w:rFonts w:hint="eastAsia" w:asciiTheme="minorEastAsia" w:hAnsiTheme="minorEastAsia"/>
                <w:sz w:val="24"/>
                <w:szCs w:val="24"/>
              </w:rPr>
              <w:t>形成《临高县引进和培育高新技术企业优惠措施（试行）》文件，报县政府审议</w:t>
            </w:r>
            <w:r>
              <w:rPr>
                <w:rFonts w:hint="eastAsia" w:asciiTheme="minorEastAsia" w:hAnsiTheme="minorEastAsia"/>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3.</w:t>
            </w:r>
            <w:r>
              <w:rPr>
                <w:rFonts w:hint="eastAsia" w:asciiTheme="minorEastAsia" w:hAnsiTheme="minorEastAsia"/>
                <w:sz w:val="24"/>
                <w:szCs w:val="24"/>
                <w:lang w:val="en-US" w:eastAsia="zh-CN"/>
              </w:rPr>
              <w:t>临高</w:t>
            </w:r>
            <w:r>
              <w:rPr>
                <w:rFonts w:hint="eastAsia" w:asciiTheme="minorEastAsia" w:hAnsiTheme="minorEastAsia"/>
                <w:sz w:val="24"/>
                <w:szCs w:val="24"/>
              </w:rPr>
              <w:t>县政府十五届第133次常务会议研究通过，政府办于</w:t>
            </w:r>
            <w:r>
              <w:rPr>
                <w:rFonts w:hint="eastAsia" w:asciiTheme="minorEastAsia" w:hAnsiTheme="minorEastAsia"/>
                <w:sz w:val="24"/>
                <w:szCs w:val="24"/>
                <w:lang w:val="en-US" w:eastAsia="zh-CN"/>
              </w:rPr>
              <w:t>2021年11月8</w:t>
            </w:r>
            <w:r>
              <w:rPr>
                <w:rFonts w:hint="eastAsia" w:asciiTheme="minorEastAsia" w:hAnsiTheme="minorEastAsia"/>
                <w:sz w:val="24"/>
                <w:szCs w:val="24"/>
              </w:rPr>
              <w:t>日印发成文，已报备司法局。</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4.总结经验，科技服务中心将加快推动我县高新技术企业引进和培育工作，让更多的高新技术企业落户临高，为临高的发展添砖加瓦。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退役军人事务局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宋体" w:hAnsi="宋体" w:eastAsia="宋体" w:cs="宋体"/>
                <w:i w:val="0"/>
                <w:iCs w:val="0"/>
                <w:color w:val="000000"/>
                <w:kern w:val="2"/>
                <w:sz w:val="24"/>
                <w:szCs w:val="24"/>
                <w:u w:val="none"/>
                <w:lang w:val="en-US" w:eastAsia="zh-CN" w:bidi="ar-SA"/>
              </w:rPr>
              <w:t>许文色要求解决安置问题，原于1996年由省民政厅安置办安排到海南省汽车运输总公司安排工作，该公司将其安排到东方汽车站工作，至今未为上岗就业。</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自查类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1.由于机构改革，原省退伍办的职能已划转到省退役军人事务厅，建议其向省退役军人事务厅反映诉求问题，由省厅介入协调解决其的安置遗留问题。</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2.向许文色</w:t>
            </w:r>
            <w:r>
              <w:rPr>
                <w:rFonts w:hint="eastAsia" w:asciiTheme="minorEastAsia" w:hAnsiTheme="minorEastAsia"/>
                <w:sz w:val="24"/>
                <w:szCs w:val="24"/>
                <w:lang w:eastAsia="zh-CN"/>
              </w:rPr>
              <w:t>推荐</w:t>
            </w:r>
            <w:r>
              <w:rPr>
                <w:rFonts w:hint="eastAsia" w:asciiTheme="minorEastAsia" w:hAnsiTheme="minorEastAsia"/>
                <w:sz w:val="24"/>
                <w:szCs w:val="24"/>
              </w:rPr>
              <w:t>就业岗位，进一步推动解决其就业问题。</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lang w:val="en-US" w:eastAsia="zh-CN"/>
              </w:rPr>
              <w:t>1.2021年11月9日，临高县退役军人事务局</w:t>
            </w:r>
            <w:r>
              <w:rPr>
                <w:rFonts w:hint="eastAsia" w:asciiTheme="minorEastAsia" w:hAnsiTheme="minorEastAsia"/>
                <w:sz w:val="24"/>
                <w:szCs w:val="24"/>
              </w:rPr>
              <w:t>向</w:t>
            </w:r>
            <w:r>
              <w:rPr>
                <w:rFonts w:hint="eastAsia" w:asciiTheme="minorEastAsia" w:hAnsiTheme="minorEastAsia"/>
                <w:sz w:val="24"/>
                <w:szCs w:val="24"/>
                <w:lang w:val="en-US" w:eastAsia="zh-CN"/>
              </w:rPr>
              <w:t>海南</w:t>
            </w:r>
            <w:r>
              <w:rPr>
                <w:rFonts w:hint="eastAsia" w:asciiTheme="minorEastAsia" w:hAnsiTheme="minorEastAsia"/>
                <w:sz w:val="24"/>
                <w:szCs w:val="24"/>
              </w:rPr>
              <w:t>省海汽公司发函，协调该信访事项，</w:t>
            </w:r>
            <w:r>
              <w:rPr>
                <w:rFonts w:hint="eastAsia" w:asciiTheme="minorEastAsia" w:hAnsiTheme="minorEastAsia"/>
                <w:sz w:val="24"/>
                <w:szCs w:val="24"/>
                <w:lang w:val="en-US" w:eastAsia="zh-CN"/>
              </w:rPr>
              <w:t>2021年12月1日</w:t>
            </w:r>
            <w:r>
              <w:rPr>
                <w:rFonts w:hint="eastAsia" w:asciiTheme="minorEastAsia" w:hAnsiTheme="minorEastAsia"/>
                <w:sz w:val="24"/>
                <w:szCs w:val="24"/>
              </w:rPr>
              <w:t>收到</w:t>
            </w:r>
            <w:r>
              <w:rPr>
                <w:rFonts w:hint="eastAsia" w:asciiTheme="minorEastAsia" w:hAnsiTheme="minorEastAsia"/>
                <w:sz w:val="24"/>
                <w:szCs w:val="24"/>
                <w:lang w:val="en-US" w:eastAsia="zh-CN"/>
              </w:rPr>
              <w:t>海南</w:t>
            </w:r>
            <w:r>
              <w:rPr>
                <w:rFonts w:hint="eastAsia" w:asciiTheme="minorEastAsia" w:hAnsiTheme="minorEastAsia"/>
                <w:sz w:val="24"/>
                <w:szCs w:val="24"/>
              </w:rPr>
              <w:t>省海汽公司回函。回函表示信访人当时因自身原因未</w:t>
            </w:r>
            <w:r>
              <w:rPr>
                <w:rFonts w:hint="eastAsia" w:asciiTheme="minorEastAsia" w:hAnsiTheme="minorEastAsia"/>
                <w:sz w:val="24"/>
                <w:szCs w:val="24"/>
                <w:lang w:val="en-US" w:eastAsia="zh-CN"/>
              </w:rPr>
              <w:t>到东方车站报到，且带着工作介绍信及档案资料不辞而别，擅自放弃就业机会</w:t>
            </w:r>
            <w:r>
              <w:rPr>
                <w:rFonts w:hint="eastAsia" w:asciiTheme="minorEastAsia" w:hAnsiTheme="minorEastAsia"/>
                <w:sz w:val="24"/>
                <w:szCs w:val="24"/>
              </w:rPr>
              <w:t>，属于自误行为。</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2022年1月11日，结合省海汽公司回函，向许文色出具答复意见书，根据政策规定，政府无法为其再次安置工作。</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3.临高县退役军人事务</w:t>
            </w:r>
            <w:r>
              <w:rPr>
                <w:rFonts w:hint="eastAsia" w:asciiTheme="minorEastAsia" w:hAnsiTheme="minorEastAsia"/>
                <w:sz w:val="24"/>
                <w:szCs w:val="24"/>
              </w:rPr>
              <w:t>局多次走访慰问</w:t>
            </w:r>
            <w:r>
              <w:rPr>
                <w:rFonts w:hint="eastAsia" w:asciiTheme="minorEastAsia" w:hAnsiTheme="minorEastAsia"/>
                <w:sz w:val="24"/>
                <w:szCs w:val="24"/>
                <w:lang w:eastAsia="zh-CN"/>
              </w:rPr>
              <w:t>退役军人，并</w:t>
            </w:r>
            <w:r>
              <w:rPr>
                <w:rFonts w:hint="eastAsia" w:asciiTheme="minorEastAsia" w:hAnsiTheme="minorEastAsia"/>
                <w:sz w:val="24"/>
                <w:szCs w:val="24"/>
              </w:rPr>
              <w:t>进行政策解释工作，</w:t>
            </w:r>
            <w:r>
              <w:rPr>
                <w:rFonts w:hint="eastAsia" w:asciiTheme="minorEastAsia" w:hAnsiTheme="minorEastAsia"/>
                <w:sz w:val="24"/>
                <w:szCs w:val="24"/>
                <w:lang w:eastAsia="zh-CN"/>
              </w:rPr>
              <w:t>确保群众知晓政策，认可相关答复</w:t>
            </w: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退役军人事务局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Theme="minorEastAsia" w:hAnsiTheme="minorEastAsia"/>
                <w:sz w:val="24"/>
                <w:szCs w:val="24"/>
                <w:lang w:val="en-US" w:eastAsia="zh-CN"/>
              </w:rPr>
              <w:t>加来农场退役士兵的社保接续问题。关于部分退役士兵社会保险接续的工作要求，个人已经按照文件规定缴纳个人部分，剩余单位部分至今未缴纳，因此造成到龄退休的退伍士兵无法办理退休手续。</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自查类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eastAsia="zh-CN"/>
              </w:rPr>
              <w:t>县退役军人事务局与加来镇沟通协调，研究</w:t>
            </w:r>
            <w:r>
              <w:rPr>
                <w:rFonts w:hint="eastAsia" w:asciiTheme="minorEastAsia" w:hAnsiTheme="minorEastAsia"/>
                <w:sz w:val="24"/>
                <w:szCs w:val="24"/>
              </w:rPr>
              <w:t>政策</w:t>
            </w:r>
            <w:r>
              <w:rPr>
                <w:rFonts w:hint="eastAsia" w:asciiTheme="minorEastAsia" w:hAnsiTheme="minorEastAsia"/>
                <w:sz w:val="24"/>
                <w:szCs w:val="24"/>
                <w:lang w:eastAsia="zh-CN"/>
              </w:rPr>
              <w:t>，明确责任</w:t>
            </w:r>
            <w:r>
              <w:rPr>
                <w:rFonts w:hint="eastAsia" w:asciiTheme="minorEastAsia" w:hAnsiTheme="minorEastAsia"/>
                <w:sz w:val="24"/>
                <w:szCs w:val="24"/>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2.</w:t>
            </w:r>
            <w:r>
              <w:rPr>
                <w:rFonts w:hint="eastAsia" w:asciiTheme="minorEastAsia" w:hAnsiTheme="minorEastAsia"/>
                <w:sz w:val="24"/>
                <w:szCs w:val="24"/>
                <w:lang w:eastAsia="zh-CN"/>
              </w:rPr>
              <w:t>督促</w:t>
            </w:r>
            <w:r>
              <w:rPr>
                <w:rFonts w:hint="eastAsia" w:asciiTheme="minorEastAsia" w:hAnsiTheme="minorEastAsia"/>
                <w:sz w:val="24"/>
                <w:szCs w:val="24"/>
              </w:rPr>
              <w:t>加来</w:t>
            </w:r>
            <w:r>
              <w:rPr>
                <w:rFonts w:hint="eastAsia" w:asciiTheme="minorEastAsia" w:hAnsiTheme="minorEastAsia"/>
                <w:sz w:val="24"/>
                <w:szCs w:val="24"/>
                <w:lang w:eastAsia="zh-CN"/>
              </w:rPr>
              <w:t>镇</w:t>
            </w:r>
            <w:r>
              <w:rPr>
                <w:rFonts w:hint="eastAsia" w:asciiTheme="minorEastAsia" w:hAnsiTheme="minorEastAsia"/>
                <w:sz w:val="24"/>
                <w:szCs w:val="24"/>
              </w:rPr>
              <w:t>尽快向</w:t>
            </w:r>
            <w:r>
              <w:rPr>
                <w:rFonts w:hint="eastAsia" w:asciiTheme="minorEastAsia" w:hAnsiTheme="minorEastAsia"/>
                <w:sz w:val="24"/>
                <w:szCs w:val="24"/>
                <w:lang w:eastAsia="zh-CN"/>
              </w:rPr>
              <w:t>退役军人事务局</w:t>
            </w:r>
            <w:r>
              <w:rPr>
                <w:rFonts w:hint="eastAsia" w:asciiTheme="minorEastAsia" w:hAnsiTheme="minorEastAsia"/>
                <w:sz w:val="24"/>
                <w:szCs w:val="24"/>
              </w:rPr>
              <w:t>划转需要该单位缴纳的单位部分社保费用。</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3.</w:t>
            </w:r>
            <w:r>
              <w:rPr>
                <w:rFonts w:hint="eastAsia" w:asciiTheme="minorEastAsia" w:hAnsiTheme="minorEastAsia"/>
                <w:sz w:val="24"/>
                <w:szCs w:val="24"/>
                <w:lang w:eastAsia="zh-CN"/>
              </w:rPr>
              <w:t>退役军人事务局</w:t>
            </w:r>
            <w:r>
              <w:rPr>
                <w:rFonts w:hint="eastAsia" w:asciiTheme="minorEastAsia" w:hAnsiTheme="minorEastAsia"/>
                <w:sz w:val="24"/>
                <w:szCs w:val="24"/>
              </w:rPr>
              <w:t>工作人员按照社保接续相关政策规定为加来</w:t>
            </w:r>
            <w:r>
              <w:rPr>
                <w:rFonts w:hint="eastAsia" w:asciiTheme="minorEastAsia" w:hAnsiTheme="minorEastAsia"/>
                <w:sz w:val="24"/>
                <w:szCs w:val="24"/>
                <w:lang w:eastAsia="zh-CN"/>
              </w:rPr>
              <w:t>镇</w:t>
            </w:r>
            <w:r>
              <w:rPr>
                <w:rFonts w:hint="eastAsia" w:asciiTheme="minorEastAsia" w:hAnsiTheme="minorEastAsia"/>
                <w:sz w:val="24"/>
                <w:szCs w:val="24"/>
              </w:rPr>
              <w:t>的退伍士兵办理社保接续工作。</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eastAsia="zh-CN"/>
              </w:rPr>
              <w:t>县</w:t>
            </w:r>
            <w:r>
              <w:rPr>
                <w:rFonts w:hint="eastAsia" w:asciiTheme="minorEastAsia" w:hAnsiTheme="minorEastAsia"/>
                <w:sz w:val="24"/>
                <w:szCs w:val="24"/>
                <w:lang w:val="en-US" w:eastAsia="zh-CN"/>
              </w:rPr>
              <w:t>退役军人事务局</w:t>
            </w:r>
            <w:r>
              <w:rPr>
                <w:rFonts w:hint="eastAsia" w:asciiTheme="minorEastAsia" w:hAnsiTheme="minorEastAsia"/>
                <w:sz w:val="24"/>
                <w:szCs w:val="24"/>
              </w:rPr>
              <w:t>与加来</w:t>
            </w:r>
            <w:r>
              <w:rPr>
                <w:rFonts w:hint="eastAsia" w:asciiTheme="minorEastAsia" w:hAnsiTheme="minorEastAsia"/>
                <w:sz w:val="24"/>
                <w:szCs w:val="24"/>
                <w:lang w:val="en-US" w:eastAsia="zh-CN"/>
              </w:rPr>
              <w:t>镇</w:t>
            </w:r>
            <w:r>
              <w:rPr>
                <w:rFonts w:hint="eastAsia" w:asciiTheme="minorEastAsia" w:hAnsiTheme="minorEastAsia"/>
                <w:sz w:val="24"/>
                <w:szCs w:val="24"/>
              </w:rPr>
              <w:t>主要领导协调沟通，明确单位应缴纳部分的社保费用由加来</w:t>
            </w:r>
            <w:r>
              <w:rPr>
                <w:rFonts w:hint="eastAsia" w:asciiTheme="minorEastAsia" w:hAnsiTheme="minorEastAsia"/>
                <w:sz w:val="24"/>
                <w:szCs w:val="24"/>
                <w:lang w:val="en-US" w:eastAsia="zh-CN"/>
              </w:rPr>
              <w:t>镇负责</w:t>
            </w:r>
            <w:r>
              <w:rPr>
                <w:rFonts w:hint="eastAsia" w:asciiTheme="minorEastAsia" w:hAnsiTheme="minorEastAsia"/>
                <w:sz w:val="24"/>
                <w:szCs w:val="24"/>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2.加来</w:t>
            </w:r>
            <w:r>
              <w:rPr>
                <w:rFonts w:hint="eastAsia" w:asciiTheme="minorEastAsia" w:hAnsiTheme="minorEastAsia"/>
                <w:sz w:val="24"/>
                <w:szCs w:val="24"/>
                <w:lang w:val="en-US" w:eastAsia="zh-CN"/>
              </w:rPr>
              <w:t>镇</w:t>
            </w:r>
            <w:r>
              <w:rPr>
                <w:rFonts w:hint="eastAsia" w:asciiTheme="minorEastAsia" w:hAnsiTheme="minorEastAsia"/>
                <w:sz w:val="24"/>
                <w:szCs w:val="24"/>
              </w:rPr>
              <w:t>已于</w:t>
            </w:r>
            <w:r>
              <w:rPr>
                <w:rFonts w:hint="eastAsia" w:asciiTheme="minorEastAsia" w:hAnsiTheme="minorEastAsia"/>
                <w:sz w:val="24"/>
                <w:szCs w:val="24"/>
                <w:lang w:val="en-US" w:eastAsia="zh-CN"/>
              </w:rPr>
              <w:t>2021年</w:t>
            </w:r>
            <w:r>
              <w:rPr>
                <w:rFonts w:hint="eastAsia" w:asciiTheme="minorEastAsia" w:hAnsiTheme="minorEastAsia"/>
                <w:sz w:val="24"/>
                <w:szCs w:val="24"/>
              </w:rPr>
              <w:t>10月将单位应缴纳部分社保费用划转</w:t>
            </w:r>
            <w:r>
              <w:rPr>
                <w:rFonts w:hint="eastAsia" w:asciiTheme="minorEastAsia" w:hAnsiTheme="minorEastAsia"/>
                <w:sz w:val="24"/>
                <w:szCs w:val="24"/>
                <w:lang w:val="en-US" w:eastAsia="zh-CN"/>
              </w:rPr>
              <w:t>至退役军人事务局</w:t>
            </w:r>
            <w:r>
              <w:rPr>
                <w:rFonts w:hint="eastAsia" w:asciiTheme="minorEastAsia" w:hAnsiTheme="minorEastAsia"/>
                <w:sz w:val="24"/>
                <w:szCs w:val="24"/>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w:t>
            </w:r>
            <w:r>
              <w:rPr>
                <w:rFonts w:hint="eastAsia" w:asciiTheme="minorEastAsia" w:hAnsiTheme="minorEastAsia"/>
                <w:sz w:val="24"/>
                <w:szCs w:val="24"/>
                <w:lang w:val="en-US" w:eastAsia="zh-CN"/>
              </w:rPr>
              <w:t>2021年12月8日退役军人事务局</w:t>
            </w:r>
            <w:r>
              <w:rPr>
                <w:rFonts w:hint="eastAsia" w:asciiTheme="minorEastAsia" w:hAnsiTheme="minorEastAsia"/>
                <w:sz w:val="24"/>
                <w:szCs w:val="24"/>
              </w:rPr>
              <w:t>工作人员已按照社保接续相关政策规定为加来</w:t>
            </w:r>
            <w:r>
              <w:rPr>
                <w:rFonts w:hint="eastAsia" w:asciiTheme="minorEastAsia" w:hAnsiTheme="minorEastAsia"/>
                <w:sz w:val="24"/>
                <w:szCs w:val="24"/>
                <w:lang w:eastAsia="zh-CN"/>
              </w:rPr>
              <w:t>镇</w:t>
            </w:r>
            <w:r>
              <w:rPr>
                <w:rFonts w:hint="eastAsia" w:asciiTheme="minorEastAsia" w:hAnsiTheme="minorEastAsia"/>
                <w:sz w:val="24"/>
                <w:szCs w:val="24"/>
              </w:rPr>
              <w:t>的退伍士兵办理社保接续工作。</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4.</w:t>
            </w:r>
            <w:r>
              <w:rPr>
                <w:rFonts w:hint="eastAsia" w:asciiTheme="minorEastAsia" w:hAnsiTheme="minorEastAsia"/>
                <w:sz w:val="24"/>
                <w:szCs w:val="24"/>
              </w:rPr>
              <w:t>总结</w:t>
            </w:r>
            <w:r>
              <w:rPr>
                <w:rFonts w:hint="eastAsia" w:asciiTheme="minorEastAsia" w:hAnsiTheme="minorEastAsia"/>
                <w:sz w:val="24"/>
                <w:szCs w:val="24"/>
                <w:lang w:val="en-US" w:eastAsia="zh-CN"/>
              </w:rPr>
              <w:t>经验，县退役军人事务局将</w:t>
            </w:r>
            <w:r>
              <w:rPr>
                <w:rFonts w:hint="eastAsia" w:asciiTheme="minorEastAsia" w:hAnsiTheme="minorEastAsia"/>
                <w:sz w:val="24"/>
                <w:szCs w:val="24"/>
              </w:rPr>
              <w:t>进一步</w:t>
            </w:r>
            <w:r>
              <w:rPr>
                <w:rFonts w:hint="eastAsia" w:asciiTheme="minorEastAsia" w:hAnsiTheme="minorEastAsia"/>
                <w:sz w:val="24"/>
                <w:szCs w:val="24"/>
                <w:lang w:val="en-US" w:eastAsia="zh-CN"/>
              </w:rPr>
              <w:t>完善工作措施</w:t>
            </w:r>
            <w:r>
              <w:rPr>
                <w:rFonts w:hint="eastAsia" w:asciiTheme="minorEastAsia" w:hAnsiTheme="minorEastAsia"/>
                <w:sz w:val="24"/>
                <w:szCs w:val="24"/>
              </w:rPr>
              <w:t>，</w:t>
            </w:r>
            <w:r>
              <w:rPr>
                <w:rFonts w:hint="eastAsia" w:asciiTheme="minorEastAsia" w:hAnsiTheme="minorEastAsia"/>
                <w:sz w:val="24"/>
                <w:szCs w:val="24"/>
                <w:lang w:val="en-US" w:eastAsia="zh-CN"/>
              </w:rPr>
              <w:t>保障退伍士兵的权益。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26</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医保局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Theme="minorEastAsia" w:hAnsiTheme="minorEastAsia"/>
                <w:sz w:val="24"/>
                <w:szCs w:val="24"/>
                <w:lang w:val="en-US" w:eastAsia="zh-CN"/>
              </w:rPr>
              <w:t>群众反映门诊慢性特殊疾病办理过程繁琐，且从办理慢病证件到享受慢病门诊报销所需时间长，不能够及时保障人民群众的医保待遇。</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自查类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1.深入医院了解慢性病患者申请慢性病症认定的情况，了解所遇到的难题，并与社保慢性病证认定业务窗口和医疗机构有关科室对接，要求提高办理效率。</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2.</w:t>
            </w:r>
            <w:r>
              <w:rPr>
                <w:rFonts w:hint="eastAsia" w:asciiTheme="minorEastAsia" w:hAnsiTheme="minorEastAsia"/>
                <w:sz w:val="24"/>
                <w:szCs w:val="24"/>
                <w:lang w:eastAsia="zh-CN"/>
              </w:rPr>
              <w:t>县医保</w:t>
            </w:r>
            <w:r>
              <w:rPr>
                <w:rFonts w:hint="eastAsia" w:asciiTheme="minorEastAsia" w:hAnsiTheme="minorEastAsia"/>
                <w:sz w:val="24"/>
                <w:szCs w:val="24"/>
              </w:rPr>
              <w:t>局</w:t>
            </w:r>
            <w:r>
              <w:rPr>
                <w:rFonts w:hint="eastAsia" w:asciiTheme="minorEastAsia" w:hAnsiTheme="minorEastAsia"/>
                <w:sz w:val="24"/>
                <w:szCs w:val="24"/>
                <w:lang w:eastAsia="zh-CN"/>
              </w:rPr>
              <w:t>及时</w:t>
            </w:r>
            <w:r>
              <w:rPr>
                <w:rFonts w:hint="eastAsia" w:asciiTheme="minorEastAsia" w:hAnsiTheme="minorEastAsia"/>
                <w:sz w:val="24"/>
                <w:szCs w:val="24"/>
              </w:rPr>
              <w:t>将《海南省医疗保障局关于调整基本医疗保险门诊慢性特殊疾病有关规定的通知》</w:t>
            </w:r>
            <w:r>
              <w:rPr>
                <w:rFonts w:hint="eastAsia" w:asciiTheme="minorEastAsia" w:hAnsiTheme="minorEastAsia"/>
                <w:sz w:val="24"/>
                <w:szCs w:val="24"/>
                <w:lang w:eastAsia="zh-CN"/>
              </w:rPr>
              <w:t>等</w:t>
            </w:r>
            <w:r>
              <w:rPr>
                <w:rFonts w:hint="eastAsia" w:asciiTheme="minorEastAsia" w:hAnsiTheme="minorEastAsia"/>
                <w:sz w:val="24"/>
                <w:szCs w:val="24"/>
              </w:rPr>
              <w:t>最新政策文件转发</w:t>
            </w:r>
            <w:r>
              <w:rPr>
                <w:rFonts w:hint="eastAsia" w:asciiTheme="minorEastAsia" w:hAnsiTheme="minorEastAsia"/>
                <w:sz w:val="24"/>
                <w:szCs w:val="24"/>
                <w:lang w:eastAsia="zh-CN"/>
              </w:rPr>
              <w:t>至</w:t>
            </w:r>
            <w:r>
              <w:rPr>
                <w:rFonts w:hint="eastAsia" w:asciiTheme="minorEastAsia" w:hAnsiTheme="minorEastAsia"/>
                <w:sz w:val="24"/>
                <w:szCs w:val="24"/>
              </w:rPr>
              <w:t>有关医疗机构，并指导做好认定方案、明确认定专家小组、制作认定流程图等工作。</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val="en-US" w:eastAsia="zh-CN"/>
              </w:rPr>
              <w:t>2021年9月1日，</w:t>
            </w:r>
            <w:r>
              <w:rPr>
                <w:rFonts w:hint="eastAsia" w:asciiTheme="minorEastAsia" w:hAnsiTheme="minorEastAsia"/>
                <w:sz w:val="24"/>
                <w:szCs w:val="24"/>
              </w:rPr>
              <w:t>授权</w:t>
            </w:r>
            <w:r>
              <w:rPr>
                <w:rFonts w:hint="eastAsia" w:asciiTheme="minorEastAsia" w:hAnsiTheme="minorEastAsia"/>
                <w:sz w:val="24"/>
                <w:szCs w:val="24"/>
                <w:lang w:val="en-US" w:eastAsia="zh-CN"/>
              </w:rPr>
              <w:t>临高县人民医院、临高县中医院开展</w:t>
            </w:r>
            <w:r>
              <w:rPr>
                <w:rFonts w:hint="eastAsia" w:asciiTheme="minorEastAsia" w:hAnsiTheme="minorEastAsia"/>
                <w:sz w:val="24"/>
                <w:szCs w:val="24"/>
              </w:rPr>
              <w:t>受理门诊慢性特殊疾病申请认定工作</w:t>
            </w:r>
            <w:r>
              <w:rPr>
                <w:rFonts w:hint="eastAsia" w:asciiTheme="minorEastAsia" w:hAnsiTheme="minorEastAsia"/>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rPr>
            </w:pPr>
            <w:r>
              <w:rPr>
                <w:rFonts w:hint="eastAsia" w:asciiTheme="minorEastAsia" w:hAnsiTheme="minorEastAsia"/>
                <w:sz w:val="24"/>
                <w:szCs w:val="24"/>
              </w:rPr>
              <w:t>2.门诊慢性特殊疾病认定已下放并落地见效，</w:t>
            </w:r>
            <w:r>
              <w:rPr>
                <w:rFonts w:hint="eastAsia" w:asciiTheme="minorEastAsia" w:hAnsiTheme="minorEastAsia"/>
                <w:sz w:val="24"/>
                <w:szCs w:val="24"/>
                <w:lang w:val="en-US" w:eastAsia="zh-CN"/>
              </w:rPr>
              <w:t>临高</w:t>
            </w:r>
            <w:r>
              <w:rPr>
                <w:rFonts w:hint="eastAsia" w:asciiTheme="minorEastAsia" w:hAnsiTheme="minorEastAsia"/>
                <w:sz w:val="24"/>
                <w:szCs w:val="24"/>
              </w:rPr>
              <w:t>县人民医院、</w:t>
            </w:r>
            <w:r>
              <w:rPr>
                <w:rFonts w:hint="eastAsia" w:asciiTheme="minorEastAsia" w:hAnsiTheme="minorEastAsia"/>
                <w:sz w:val="24"/>
                <w:szCs w:val="24"/>
                <w:lang w:val="en-US" w:eastAsia="zh-CN"/>
              </w:rPr>
              <w:t>临高</w:t>
            </w:r>
            <w:r>
              <w:rPr>
                <w:rFonts w:hint="eastAsia" w:asciiTheme="minorEastAsia" w:hAnsiTheme="minorEastAsia"/>
                <w:sz w:val="24"/>
                <w:szCs w:val="24"/>
              </w:rPr>
              <w:t>县中医院一站式受理审批患者门诊慢性特殊疾病认定，对于符合条件的患者，最快一天内可完成受理审批，极大程度缩短了审批流程，有效保障了患慢性病群众的医保待遇。</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3.加大宣传力度，让更多群众知晓政策</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医保局对临高</w:t>
            </w:r>
            <w:r>
              <w:rPr>
                <w:rFonts w:hint="eastAsia" w:asciiTheme="minorEastAsia" w:hAnsiTheme="minorEastAsia"/>
                <w:sz w:val="24"/>
                <w:szCs w:val="24"/>
              </w:rPr>
              <w:t>县人民医院、</w:t>
            </w:r>
            <w:r>
              <w:rPr>
                <w:rFonts w:hint="eastAsia" w:asciiTheme="minorEastAsia" w:hAnsiTheme="minorEastAsia"/>
                <w:sz w:val="24"/>
                <w:szCs w:val="24"/>
                <w:lang w:val="en-US" w:eastAsia="zh-CN"/>
              </w:rPr>
              <w:t>临高</w:t>
            </w:r>
            <w:r>
              <w:rPr>
                <w:rFonts w:hint="eastAsia" w:asciiTheme="minorEastAsia" w:hAnsiTheme="minorEastAsia"/>
                <w:sz w:val="24"/>
                <w:szCs w:val="24"/>
              </w:rPr>
              <w:t>县中医院开展认定工作情况进行不定期督导，确保便民惠民政策落细落实。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27</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县应急管理局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Theme="minorEastAsia" w:hAnsiTheme="minorEastAsia"/>
                <w:sz w:val="24"/>
                <w:szCs w:val="24"/>
                <w:lang w:val="en-US" w:eastAsia="zh-CN"/>
              </w:rPr>
              <w:t>未落实三防指挥部办公场所及指挥调度系统</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自查类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1.加强与职能部门沟通协调，将办公场所落到实处。</w:t>
            </w:r>
          </w:p>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2.加强与企业沟通，推动落实临高县“三防”视频会议系统。</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1.已落实县孵化大楼的5层作为三防指挥部新的办公场所。</w:t>
            </w:r>
          </w:p>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2.2021年6月15日，县应急管理局与海南骅烁信息技术有限公司签订临高县“三防”视频会议系统2021年度运行维护管理项目合同，指挥调度系统已落实完成。</w:t>
            </w:r>
          </w:p>
          <w:p>
            <w:pPr>
              <w:keepNext w:val="0"/>
              <w:keepLines w:val="0"/>
              <w:pageBreakBefore w:val="0"/>
              <w:kinsoku/>
              <w:wordWrap/>
              <w:overflowPunct/>
              <w:topLinePunct w:val="0"/>
              <w:autoSpaceDE/>
              <w:autoSpaceDN/>
              <w:bidi w:val="0"/>
              <w:adjustRightInd/>
              <w:snapToGrid/>
              <w:spacing w:line="400" w:lineRule="exact"/>
              <w:jc w:val="both"/>
              <w:rPr>
                <w:rFonts w:hint="eastAsia" w:asciiTheme="minorHAnsi" w:hAnsiTheme="minorHAnsi" w:eastAsiaTheme="minorEastAsia" w:cstheme="minorBidi"/>
                <w:kern w:val="2"/>
                <w:sz w:val="21"/>
                <w:szCs w:val="22"/>
                <w:lang w:val="en-US" w:eastAsia="zh-CN" w:bidi="ar-SA"/>
              </w:rPr>
            </w:pPr>
            <w:r>
              <w:rPr>
                <w:rFonts w:hint="eastAsia" w:asciiTheme="minorEastAsia" w:hAnsiTheme="minorEastAsia"/>
                <w:sz w:val="24"/>
                <w:szCs w:val="24"/>
                <w:lang w:val="en-US" w:eastAsia="zh-CN"/>
              </w:rPr>
              <w:t>3.认真梳理总结，确保在防御台风等恶劣天气下，县三防指挥部可以随时与省防总指挥部，做好相关调度工作。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县应急管理局</w:t>
            </w:r>
          </w:p>
        </w:tc>
        <w:tc>
          <w:tcPr>
            <w:tcW w:w="3705"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未落实临高县第一次全国自然灾害综合风险普查工作经费和技术单位</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自查类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1.加强与县财政局沟通，将工作经费落实到位。</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2.积极沟通协调，加快技术单位的落实。</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w:t>
            </w:r>
            <w:r>
              <w:rPr>
                <w:rFonts w:hint="eastAsia" w:asciiTheme="minorEastAsia" w:hAnsiTheme="minorEastAsia"/>
                <w:sz w:val="24"/>
                <w:szCs w:val="24"/>
              </w:rPr>
              <w:t>.</w:t>
            </w:r>
            <w:r>
              <w:rPr>
                <w:rFonts w:hint="eastAsia" w:asciiTheme="minorEastAsia" w:hAnsiTheme="minorEastAsia"/>
                <w:sz w:val="24"/>
                <w:szCs w:val="24"/>
                <w:lang w:eastAsia="zh-CN"/>
              </w:rPr>
              <w:t>目前，县</w:t>
            </w:r>
            <w:r>
              <w:rPr>
                <w:rFonts w:hint="eastAsia" w:asciiTheme="minorEastAsia" w:hAnsiTheme="minorEastAsia"/>
                <w:sz w:val="24"/>
                <w:szCs w:val="24"/>
                <w:lang w:val="en-US" w:eastAsia="zh-CN"/>
              </w:rPr>
              <w:t>应急管理</w:t>
            </w:r>
            <w:r>
              <w:rPr>
                <w:rFonts w:hint="eastAsia" w:asciiTheme="minorEastAsia" w:hAnsiTheme="minorEastAsia"/>
                <w:sz w:val="24"/>
                <w:szCs w:val="24"/>
              </w:rPr>
              <w:t>局收到县财政局划拨临高第一次自然灾害综合风险普查工作经费588.3万元</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经费已落实到位。</w:t>
            </w:r>
          </w:p>
          <w:p>
            <w:pPr>
              <w:keepNext w:val="0"/>
              <w:keepLines w:val="0"/>
              <w:pageBreakBefore w:val="0"/>
              <w:kinsoku/>
              <w:wordWrap/>
              <w:overflowPunct/>
              <w:topLinePunct w:val="0"/>
              <w:autoSpaceDE/>
              <w:autoSpaceDN/>
              <w:bidi w:val="0"/>
              <w:adjustRightInd/>
              <w:snapToGrid/>
              <w:spacing w:line="40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2.2022年3月16日与中煤航测遥感集团有限公司签订技术开发合同，技术单位已落实到位。</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3.</w:t>
            </w:r>
            <w:r>
              <w:rPr>
                <w:rFonts w:hint="eastAsia" w:ascii="宋体" w:hAnsi="宋体" w:eastAsia="宋体" w:cs="宋体"/>
                <w:sz w:val="24"/>
                <w:szCs w:val="24"/>
                <w:lang w:val="en-US" w:eastAsia="zh-CN"/>
              </w:rPr>
              <w:t>认真总结工作经验，做好临高县自然灾害综合风险普查工作，为临高县的经济社会发展提供抗灾减灾的技术支撑。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29</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县委统战部</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Fonts w:hint="eastAsia" w:asciiTheme="minorEastAsia" w:hAnsiTheme="minorEastAsia"/>
                <w:sz w:val="24"/>
                <w:szCs w:val="24"/>
                <w:lang w:val="en-US" w:eastAsia="zh-CN"/>
              </w:rPr>
              <w:t>中小微企业融资货款难</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自查类</w:t>
            </w:r>
          </w:p>
        </w:tc>
        <w:tc>
          <w:tcPr>
            <w:tcW w:w="3675" w:type="dxa"/>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1.组织相关职能部门召开讲座，解读宣传有关政策。</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2.梳理统计需担保企业的数量，积极与县融资担保中心联系，为企业担保。</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1.9月14日，由县工商联联合县税务局、县建设银行临高支行举办“税银互动，合力惠企”讲座，为中小微企业解读政策优惠，解决融资贷款难等问题。</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2.我县融资担保中心共为6家中小企业融资担保1830万元。</w:t>
            </w: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3.认真梳理总结，进一步完善工作措施，</w:t>
            </w:r>
            <w:r>
              <w:rPr>
                <w:rFonts w:hint="eastAsia" w:asciiTheme="minorEastAsia" w:hAnsiTheme="minorEastAsia" w:eastAsiaTheme="minorEastAsia" w:cstheme="minorEastAsia"/>
                <w:sz w:val="24"/>
                <w:szCs w:val="24"/>
                <w:lang w:val="en-US" w:eastAsia="zh-CN"/>
              </w:rPr>
              <w:t>继续</w:t>
            </w:r>
            <w:r>
              <w:rPr>
                <w:rFonts w:hint="eastAsia" w:asciiTheme="minorEastAsia" w:hAnsiTheme="minorEastAsia" w:cstheme="minorEastAsia"/>
                <w:sz w:val="24"/>
                <w:szCs w:val="24"/>
                <w:lang w:val="en-US" w:eastAsia="zh-CN"/>
              </w:rPr>
              <w:t>关注企业融资贷款难等问题，为企业排忧解难，助力企业发展，提升企业满意度</w:t>
            </w:r>
            <w:r>
              <w:rPr>
                <w:rFonts w:hint="eastAsia" w:asciiTheme="minorEastAsia" w:hAnsiTheme="minorEastAsia" w:eastAsia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30</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旅文局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海南解放公园创建4a级景区工作推进速度缓慢</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自查</w:t>
            </w:r>
            <w:r>
              <w:rPr>
                <w:rFonts w:hint="eastAsia" w:asciiTheme="minorEastAsia" w:hAnsiTheme="minorEastAsia" w:cstheme="minorEastAsia"/>
                <w:i w:val="0"/>
                <w:iCs w:val="0"/>
                <w:color w:val="000000"/>
                <w:kern w:val="2"/>
                <w:sz w:val="24"/>
                <w:szCs w:val="24"/>
                <w:u w:val="none"/>
                <w:lang w:val="en-US" w:eastAsia="zh-CN" w:bidi="ar-SA"/>
              </w:rPr>
              <w:t>类</w:t>
            </w:r>
          </w:p>
        </w:tc>
        <w:tc>
          <w:tcPr>
            <w:tcW w:w="3675" w:type="dxa"/>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1.成立县领导任组长的海南解放公园创国家4A级景区领导小组，明确责任分工，强力推进创建工作。</w:t>
            </w: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2.积极与县城投公司对接，督促根据专家反馈意见进行整改，加快施工进度。</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1.2021年9月20日，成立以</w:t>
            </w:r>
            <w:r>
              <w:rPr>
                <w:rFonts w:hint="eastAsia" w:asciiTheme="minorEastAsia" w:hAnsiTheme="minorEastAsia" w:eastAsiaTheme="minorEastAsia" w:cstheme="minorEastAsia"/>
                <w:sz w:val="24"/>
                <w:szCs w:val="24"/>
              </w:rPr>
              <w:t>欧阳颂东</w:t>
            </w:r>
            <w:r>
              <w:rPr>
                <w:rFonts w:hint="eastAsia" w:asciiTheme="minorEastAsia" w:hAnsiTheme="minorEastAsia" w:eastAsiaTheme="minorEastAsia" w:cstheme="minorEastAsia"/>
                <w:sz w:val="24"/>
                <w:szCs w:val="24"/>
                <w:lang w:eastAsia="zh-CN"/>
              </w:rPr>
              <w:t>为</w:t>
            </w:r>
            <w:r>
              <w:rPr>
                <w:rFonts w:hint="eastAsia" w:asciiTheme="minorEastAsia" w:hAnsiTheme="minorEastAsia" w:eastAsiaTheme="minorEastAsia" w:cstheme="minorEastAsia"/>
                <w:sz w:val="24"/>
                <w:szCs w:val="24"/>
              </w:rPr>
              <w:t>组长</w:t>
            </w:r>
            <w:r>
              <w:rPr>
                <w:rFonts w:hint="eastAsia" w:asciiTheme="minorEastAsia" w:hAnsiTheme="minorEastAsia" w:eastAsiaTheme="minorEastAsia" w:cstheme="minorEastAsia"/>
                <w:sz w:val="24"/>
                <w:szCs w:val="24"/>
                <w:lang w:eastAsia="zh-CN"/>
              </w:rPr>
              <w:t>，各职能部门负责人为专班成员的工作专班。</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加强与县城投公司对接，共同加快</w:t>
            </w:r>
            <w:r>
              <w:rPr>
                <w:rFonts w:hint="eastAsia" w:asciiTheme="minorEastAsia" w:hAnsiTheme="minorEastAsia" w:eastAsiaTheme="minorEastAsia" w:cstheme="minorEastAsia"/>
                <w:sz w:val="24"/>
                <w:szCs w:val="24"/>
              </w:rPr>
              <w:t>游客中心及生态停车场的建设、旅游厕所的完善、公共休息和观景设施</w:t>
            </w:r>
            <w:r>
              <w:rPr>
                <w:rFonts w:hint="eastAsia" w:asciiTheme="minorEastAsia" w:hAnsiTheme="minorEastAsia" w:cstheme="minorEastAsia"/>
                <w:sz w:val="24"/>
                <w:szCs w:val="24"/>
                <w:lang w:eastAsia="zh-CN"/>
              </w:rPr>
              <w:t>的</w:t>
            </w:r>
            <w:r>
              <w:rPr>
                <w:rFonts w:hint="eastAsia" w:asciiTheme="minorEastAsia" w:hAnsiTheme="minorEastAsia" w:eastAsiaTheme="minorEastAsia" w:cstheme="minorEastAsia"/>
                <w:sz w:val="24"/>
                <w:szCs w:val="24"/>
              </w:rPr>
              <w:t>修建</w:t>
            </w:r>
            <w:r>
              <w:rPr>
                <w:rFonts w:hint="eastAsia" w:asciiTheme="minorEastAsia" w:hAnsiTheme="minorEastAsia" w:cstheme="minorEastAsia"/>
                <w:sz w:val="24"/>
                <w:szCs w:val="24"/>
                <w:lang w:eastAsia="zh-CN"/>
              </w:rPr>
              <w:t>，已增强</w:t>
            </w:r>
            <w:r>
              <w:rPr>
                <w:rFonts w:hint="eastAsia" w:asciiTheme="minorEastAsia" w:hAnsiTheme="minorEastAsia" w:eastAsiaTheme="minorEastAsia" w:cstheme="minorEastAsia"/>
                <w:sz w:val="24"/>
                <w:szCs w:val="24"/>
              </w:rPr>
              <w:t>园区内的基础设施建设</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海南省旅游资源规划开发质量评定委员会组织综合评定并完成公示，海南解放公园为国家4A级旅游景区</w:t>
            </w:r>
            <w:r>
              <w:rPr>
                <w:rFonts w:hint="eastAsia" w:asciiTheme="minorEastAsia" w:hAnsiTheme="minorEastAsia" w:cstheme="minorEastAsia"/>
                <w:sz w:val="24"/>
                <w:szCs w:val="24"/>
                <w:lang w:eastAsia="zh-CN"/>
              </w:rPr>
              <w:t>创建成功</w:t>
            </w:r>
            <w:r>
              <w:rPr>
                <w:rFonts w:hint="eastAsia" w:asciiTheme="minorEastAsia" w:hAnsiTheme="minorEastAsia" w:eastAsiaTheme="minorEastAsia" w:cstheme="minorEastAsia"/>
                <w:sz w:val="24"/>
                <w:szCs w:val="24"/>
              </w:rPr>
              <w:t>。</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sz w:val="24"/>
                <w:szCs w:val="24"/>
                <w:lang w:val="en-US" w:eastAsia="zh-CN"/>
              </w:rPr>
              <w:t>4.认真梳理解决堵点问题经验，加强工作人员培训力度，提升工作人员服务水平，切实提高游客满意度。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31</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县住建局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2"/>
                <w:sz w:val="24"/>
                <w:szCs w:val="24"/>
                <w:u w:val="none"/>
                <w:lang w:val="en-US" w:eastAsia="zh-CN" w:bidi="ar-SA"/>
                <w14:textFill>
                  <w14:solidFill>
                    <w14:schemeClr w14:val="tx1"/>
                  </w14:solidFill>
                </w14:textFill>
              </w:rPr>
              <w:t>查找烂尾楼存在的问题。</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自查</w:t>
            </w:r>
            <w:r>
              <w:rPr>
                <w:rFonts w:hint="eastAsia" w:asciiTheme="minorEastAsia" w:hAnsiTheme="minorEastAsia" w:cstheme="minorEastAsia"/>
                <w:color w:val="000000" w:themeColor="text1"/>
                <w:sz w:val="24"/>
                <w:szCs w:val="24"/>
                <w:lang w:val="en-US" w:eastAsia="zh-CN"/>
                <w14:textFill>
                  <w14:solidFill>
                    <w14:schemeClr w14:val="tx1"/>
                  </w14:solidFill>
                </w14:textFill>
              </w:rPr>
              <w:t>类</w:t>
            </w:r>
          </w:p>
        </w:tc>
        <w:tc>
          <w:tcPr>
            <w:tcW w:w="3675" w:type="dxa"/>
            <w:vAlign w:val="center"/>
          </w:tcPr>
          <w:p>
            <w:pPr>
              <w:keepNext w:val="0"/>
              <w:keepLines w:val="0"/>
              <w:pageBreakBefore w:val="0"/>
              <w:numPr>
                <w:ilvl w:val="0"/>
                <w:numId w:val="1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加大摸排力度，统计我县存在停工烂尾的保障性住房数据。</w:t>
            </w:r>
          </w:p>
          <w:p>
            <w:pPr>
              <w:keepNext w:val="0"/>
              <w:keepLines w:val="0"/>
              <w:pageBreakBefore w:val="0"/>
              <w:numPr>
                <w:ilvl w:val="0"/>
                <w:numId w:val="1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针对存在问题，制定整改实施方案。</w:t>
            </w: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p>
        </w:tc>
        <w:tc>
          <w:tcPr>
            <w:tcW w:w="3983" w:type="dxa"/>
            <w:vAlign w:val="center"/>
          </w:tcPr>
          <w:p>
            <w:pPr>
              <w:keepNext w:val="0"/>
              <w:keepLines w:val="0"/>
              <w:pageBreakBefore w:val="0"/>
              <w:numPr>
                <w:ilvl w:val="0"/>
                <w:numId w:val="11"/>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县住建局组织工作人员加大排查力度，发现并统计我县共10个保障性住房停工烂尾多年。</w:t>
            </w:r>
          </w:p>
          <w:p>
            <w:pPr>
              <w:keepNext w:val="0"/>
              <w:keepLines w:val="0"/>
              <w:pageBreakBefore w:val="0"/>
              <w:numPr>
                <w:ilvl w:val="0"/>
                <w:numId w:val="11"/>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2021年7月2日制定《临高县保障性住房项目审计发现问题整改工作方案》（临府办〔2021〕79号），成立工作专班，形成工作合力，完成大坡公租房、厚禄小区2个项目竣工交付，推动停工多年未建成的8个项目复工复产，切实推动烂尾楼建设工作。</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3.总结工作经验，充分发挥工作专班作用，加大力度对我县烂尾楼情况进行全面排查，做到不遗漏一处。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32</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县住建局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徐先生反映，在临高县行政路汇海酒店附近有一条路没有硬化，旁边的路都硬化过了，这种情况已经存在三年左右，19年向12345反映后，公路局给出的回复是已经实地测量过，等待政府拨款，之后就一直没有消息，而且在附近三小（学校）有一个水利排水的沟渠，有三四米宽没有遮盖，里面存在很多垃圾，而且附近也有很多小孩子经过，隐患较大，以前也出过事，向12345反映后，水利局的人员去看了一下就没有了消息，望解决问题。</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省活动办转办</w:t>
            </w:r>
          </w:p>
        </w:tc>
        <w:tc>
          <w:tcPr>
            <w:tcW w:w="3675" w:type="dxa"/>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1.组织相关工作人员进行实地勘察，</w:t>
            </w:r>
            <w:r>
              <w:rPr>
                <w:rFonts w:hint="eastAsia" w:asciiTheme="minorEastAsia" w:hAnsiTheme="minorEastAsia" w:cstheme="minorEastAsia"/>
                <w:i w:val="0"/>
                <w:iCs w:val="0"/>
                <w:color w:val="000000"/>
                <w:kern w:val="2"/>
                <w:sz w:val="24"/>
                <w:szCs w:val="24"/>
                <w:u w:val="none"/>
                <w:lang w:val="en-US" w:eastAsia="zh-CN" w:bidi="ar-SA"/>
              </w:rPr>
              <w:t>对</w:t>
            </w:r>
            <w:r>
              <w:rPr>
                <w:rFonts w:hint="eastAsia" w:asciiTheme="minorEastAsia" w:hAnsiTheme="minorEastAsia" w:eastAsiaTheme="minorEastAsia" w:cstheme="minorEastAsia"/>
                <w:i w:val="0"/>
                <w:iCs w:val="0"/>
                <w:color w:val="000000"/>
                <w:kern w:val="2"/>
                <w:sz w:val="24"/>
                <w:szCs w:val="24"/>
                <w:u w:val="none"/>
                <w:lang w:val="en-US" w:eastAsia="zh-CN" w:bidi="ar-SA"/>
              </w:rPr>
              <w:t>反映的道路</w:t>
            </w:r>
            <w:r>
              <w:rPr>
                <w:rFonts w:hint="eastAsia" w:asciiTheme="minorEastAsia" w:hAnsiTheme="minorEastAsia" w:cstheme="minorEastAsia"/>
                <w:i w:val="0"/>
                <w:iCs w:val="0"/>
                <w:color w:val="000000"/>
                <w:kern w:val="2"/>
                <w:sz w:val="24"/>
                <w:szCs w:val="24"/>
                <w:u w:val="none"/>
                <w:lang w:val="en-US" w:eastAsia="zh-CN" w:bidi="ar-SA"/>
              </w:rPr>
              <w:t>问题进行核实。</w:t>
            </w:r>
            <w:r>
              <w:rPr>
                <w:rFonts w:hint="eastAsia" w:asciiTheme="minorEastAsia" w:hAnsiTheme="minorEastAsia" w:eastAsiaTheme="minorEastAsia" w:cstheme="minorEastAsia"/>
                <w:i w:val="0"/>
                <w:iCs w:val="0"/>
                <w:color w:val="000000"/>
                <w:kern w:val="2"/>
                <w:sz w:val="24"/>
                <w:szCs w:val="24"/>
                <w:u w:val="none"/>
                <w:lang w:val="en-US" w:eastAsia="zh-CN" w:bidi="ar-SA"/>
              </w:rPr>
              <w:t>2.协调县市政园林局解决卫生整治问题。</w:t>
            </w: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3.对现场摸排后，落实必要安全防护措施。</w:t>
            </w:r>
          </w:p>
        </w:tc>
        <w:tc>
          <w:tcPr>
            <w:tcW w:w="398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1.经调研，发现投诉人反映的路段属于德崇路（规划路、30米宽）的用地范围内。</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2.市政园林局已进行卫生清理整治，水务局已进行相关防护措施并立好警示牌。</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val="en-US" w:eastAsia="zh-CN"/>
              </w:rPr>
              <w:t>按现行规划，投诉人要求硬化现状的道路不符合规划要求，不予支持。</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i w:val="0"/>
                <w:iCs w:val="0"/>
                <w:color w:val="000000"/>
                <w:kern w:val="2"/>
                <w:sz w:val="24"/>
                <w:szCs w:val="24"/>
                <w:highlight w:val="none"/>
                <w:u w:val="none"/>
                <w:lang w:val="en-US" w:eastAsia="zh-CN" w:bidi="ar-SA"/>
              </w:rPr>
              <w:t>4.总结工作经验，形成工作机制，加大排查力度，查到一处问题，立即解决一处，确保类似问题不再发生。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33</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县住建局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审计问题：2013年底前开工的13个项目截至2016年底仍未建成，涉及4,171套问题，截至2018年12月底，已整改1,534套，未整改10个项目，涉及住房2,637套。</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2"/>
                <w:sz w:val="24"/>
                <w:szCs w:val="24"/>
                <w:u w:val="none"/>
                <w:lang w:val="en-US" w:eastAsia="zh-CN" w:bidi="ar-SA"/>
              </w:rPr>
              <w:t>省活动办转办</w:t>
            </w:r>
          </w:p>
        </w:tc>
        <w:tc>
          <w:tcPr>
            <w:tcW w:w="3675" w:type="dxa"/>
            <w:vAlign w:val="center"/>
          </w:tcPr>
          <w:p>
            <w:pPr>
              <w:keepNext w:val="0"/>
              <w:keepLines w:val="0"/>
              <w:pageBreakBefore w:val="0"/>
              <w:numPr>
                <w:ilvl w:val="0"/>
                <w:numId w:val="12"/>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制定整改工作方案，加大组织领导进行推进。</w:t>
            </w:r>
          </w:p>
          <w:p>
            <w:pPr>
              <w:keepNext w:val="0"/>
              <w:keepLines w:val="0"/>
              <w:pageBreakBefore w:val="0"/>
              <w:numPr>
                <w:ilvl w:val="0"/>
                <w:numId w:val="12"/>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成立保障性用地专班，解决项目用地问题。</w:t>
            </w:r>
          </w:p>
          <w:p>
            <w:pPr>
              <w:keepNext w:val="0"/>
              <w:keepLines w:val="0"/>
              <w:pageBreakBefore w:val="0"/>
              <w:numPr>
                <w:ilvl w:val="0"/>
                <w:numId w:val="12"/>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积极对接各项目施工单位，重新签订相关的补充合同，力求尽快复工建设。</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1.2021年7月2日，临高县人民政府制定并印发《临高县保障性住房项目审计发现问题整改工作方案》。</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已</w:t>
            </w:r>
            <w:r>
              <w:rPr>
                <w:rFonts w:hint="eastAsia" w:asciiTheme="minorEastAsia" w:hAnsiTheme="minorEastAsia" w:eastAsiaTheme="minorEastAsia" w:cstheme="minorEastAsia"/>
                <w:sz w:val="24"/>
                <w:szCs w:val="24"/>
              </w:rPr>
              <w:t>成立保障性用地专班</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eastAsia="zh-CN"/>
              </w:rPr>
              <w:t>推动解决用地问题。</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3.已于2021年12月完成大坡公租房、厚禄小区2个项目竣工交付，推动停工多年未建成的8个项目复工复产</w:t>
            </w:r>
            <w:r>
              <w:rPr>
                <w:rFonts w:hint="eastAsia" w:asciiTheme="minorEastAsia" w:hAnsiTheme="minorEastAsia" w:cstheme="minorEastAsia"/>
                <w:sz w:val="24"/>
                <w:szCs w:val="24"/>
                <w:lang w:val="en-US" w:eastAsia="zh-CN"/>
              </w:rPr>
              <w:t>。经与省审计厅核实，该审计问题已销项</w:t>
            </w:r>
            <w:r>
              <w:rPr>
                <w:rFonts w:hint="eastAsia" w:asciiTheme="minorEastAsia" w:hAnsiTheme="minorEastAsia" w:eastAsiaTheme="minorEastAsia" w:cstheme="minorEastAsia"/>
                <w:sz w:val="24"/>
                <w:szCs w:val="24"/>
                <w:lang w:val="en-US" w:eastAsia="zh-CN"/>
              </w:rPr>
              <w:t>。</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sz w:val="24"/>
                <w:szCs w:val="24"/>
                <w:lang w:val="en-US" w:eastAsia="zh-CN"/>
              </w:rPr>
              <w:t>4.认真总结工作经验，按整改工作方案，有序推进后期工作完成。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34</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县住建局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关于“人才公寓保障政策落实不到位”问题：一是现行人才公寓保障政策操作性不强</w:t>
            </w:r>
            <w:r>
              <w:rPr>
                <w:rFonts w:hint="eastAsia" w:asciiTheme="minorEastAsia" w:hAnsiTheme="minorEastAsia" w:cstheme="minorEastAsia"/>
                <w:i w:val="0"/>
                <w:iCs w:val="0"/>
                <w:color w:val="000000"/>
                <w:kern w:val="2"/>
                <w:sz w:val="24"/>
                <w:szCs w:val="24"/>
                <w:u w:val="none"/>
                <w:lang w:val="en-US" w:eastAsia="zh-CN" w:bidi="ar-SA"/>
              </w:rPr>
              <w:t>。</w:t>
            </w:r>
            <w:r>
              <w:rPr>
                <w:rFonts w:hint="eastAsia" w:asciiTheme="minorEastAsia" w:hAnsiTheme="minorEastAsia" w:eastAsiaTheme="minorEastAsia" w:cstheme="minorEastAsia"/>
                <w:i w:val="0"/>
                <w:iCs w:val="0"/>
                <w:color w:val="000000"/>
                <w:kern w:val="2"/>
                <w:sz w:val="24"/>
                <w:szCs w:val="24"/>
                <w:u w:val="none"/>
                <w:lang w:val="en-US" w:eastAsia="zh-CN" w:bidi="ar-SA"/>
              </w:rPr>
              <w:t>现有人才公寓保障政策过于笼统,操作性不强,在推进落实过程中还存在不少问题,如保障对象范围不清晰、责任主体不明确、保障面积不具体等</w:t>
            </w:r>
            <w:r>
              <w:rPr>
                <w:rFonts w:hint="eastAsia" w:asciiTheme="minorEastAsia" w:hAnsiTheme="minorEastAsia" w:cstheme="minorEastAsia"/>
                <w:i w:val="0"/>
                <w:iCs w:val="0"/>
                <w:color w:val="000000"/>
                <w:kern w:val="2"/>
                <w:sz w:val="24"/>
                <w:szCs w:val="24"/>
                <w:u w:val="none"/>
                <w:lang w:val="en-US" w:eastAsia="zh-CN" w:bidi="ar-SA"/>
              </w:rPr>
              <w:t>。</w:t>
            </w:r>
            <w:r>
              <w:rPr>
                <w:rFonts w:hint="eastAsia" w:asciiTheme="minorEastAsia" w:hAnsiTheme="minorEastAsia" w:eastAsiaTheme="minorEastAsia" w:cstheme="minorEastAsia"/>
                <w:i w:val="0"/>
                <w:iCs w:val="0"/>
                <w:color w:val="000000"/>
                <w:kern w:val="2"/>
                <w:sz w:val="24"/>
                <w:szCs w:val="24"/>
                <w:u w:val="none"/>
                <w:lang w:val="en-US" w:eastAsia="zh-CN" w:bidi="ar-SA"/>
              </w:rPr>
              <w:t>二是筹措的人才公寓房源达不到人才要求</w:t>
            </w:r>
            <w:r>
              <w:rPr>
                <w:rFonts w:hint="eastAsia" w:asciiTheme="minorEastAsia" w:hAnsiTheme="minorEastAsia" w:cstheme="minorEastAsia"/>
                <w:i w:val="0"/>
                <w:iCs w:val="0"/>
                <w:color w:val="000000"/>
                <w:kern w:val="2"/>
                <w:sz w:val="24"/>
                <w:szCs w:val="24"/>
                <w:u w:val="none"/>
                <w:lang w:val="en-US" w:eastAsia="zh-CN" w:bidi="ar-SA"/>
              </w:rPr>
              <w:t>。</w:t>
            </w:r>
            <w:r>
              <w:rPr>
                <w:rFonts w:hint="eastAsia" w:asciiTheme="minorEastAsia" w:hAnsiTheme="minorEastAsia" w:eastAsiaTheme="minorEastAsia" w:cstheme="minorEastAsia"/>
                <w:i w:val="0"/>
                <w:iCs w:val="0"/>
                <w:color w:val="000000"/>
                <w:kern w:val="2"/>
                <w:sz w:val="24"/>
                <w:szCs w:val="24"/>
                <w:u w:val="none"/>
                <w:lang w:val="en-US" w:eastAsia="zh-CN" w:bidi="ar-SA"/>
              </w:rPr>
              <w:t>安居型商品住房交付使用前引进的大师级（A类）人才、杰出（B类）人才、领军（C类）人才现无现房分配</w:t>
            </w:r>
            <w:r>
              <w:rPr>
                <w:rFonts w:hint="eastAsia" w:asciiTheme="minorEastAsia" w:hAnsiTheme="minorEastAsia" w:cstheme="minorEastAsia"/>
                <w:i w:val="0"/>
                <w:iCs w:val="0"/>
                <w:color w:val="000000"/>
                <w:kern w:val="2"/>
                <w:sz w:val="24"/>
                <w:szCs w:val="24"/>
                <w:u w:val="none"/>
                <w:lang w:val="en-US" w:eastAsia="zh-CN" w:bidi="ar-SA"/>
              </w:rPr>
              <w:t>。</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省活动办转办</w:t>
            </w:r>
          </w:p>
        </w:tc>
        <w:tc>
          <w:tcPr>
            <w:tcW w:w="36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出台引进人才住房保障政策，保障范围涉及大师级人才、杰出人才、领军人才、拔尖人才，其他类高层次人才以及全日制硕士、本科、大专毕业生，具有中级以上专业技术职称、技师以上职业资格或执业资格的人才等。</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2.筹集适合大师级人才、杰出人才、领军人才等配套齐全的现有住房公寓。</w:t>
            </w:r>
          </w:p>
        </w:tc>
        <w:tc>
          <w:tcPr>
            <w:tcW w:w="398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我县已出台了《临高县引进人才住房保障实施细则》，保障范围涉及大师级人才、杰出人才、领军人才、拔尖人才，其他类高层次人才以及全日制硕士、本科、大专毕业生，具有中级以上专业技术职称、技师以上职业资格或执业资格的人才等。</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2.我县筹集了27套配套设施完善，面积200平方左右的跃层现有住房公寓为大师级人才、杰出人才、领军人才申请。</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3.加大引进人才住房政策宣传力度，为申请的引进人才提供住房保障基础。</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4.认真梳理堵点问题原因，制定长效工作机制，深入群众开展调研工作，了解人才需求，并帮助其解决急难愁盼问题，提升人才满意度。</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35</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县住建局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保障性住房整改职责不清，担当不够。业主部门分散，时间过久，机构改革职能划转。</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制定并出台有关方案，明确工作职责，加快推动保障性住房整改。</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1.2021年7月2日，临高县人民政府制定并印发《临高县保障性住房项目审计发现问题整改工作方案》，明确工作职责，优化工程流程，确定工作措施，有效推动保障性住房整改工作。</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sz w:val="24"/>
                <w:szCs w:val="24"/>
                <w:lang w:val="en-US" w:eastAsia="zh-CN"/>
              </w:rPr>
              <w:t>2.总结工作经验，认真贯彻落实工作方案，杜绝问题再次发生。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36</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县住建局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安居型商品住房因用地未及时解决，进度缓慢。未确定地块，规划调整时间长。</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numPr>
                <w:ilvl w:val="0"/>
                <w:numId w:val="13"/>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与资规局研究</w:t>
            </w:r>
            <w:r>
              <w:rPr>
                <w:rFonts w:hint="eastAsia" w:asciiTheme="minorEastAsia" w:hAnsiTheme="minorEastAsia" w:eastAsiaTheme="minorEastAsia" w:cstheme="minorEastAsia"/>
                <w:sz w:val="24"/>
                <w:szCs w:val="24"/>
              </w:rPr>
              <w:t>确定安居房用地界线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推动已批准控规成果数据入库工作</w:t>
            </w:r>
            <w:r>
              <w:rPr>
                <w:rFonts w:hint="eastAsia" w:asciiTheme="minorEastAsia" w:hAnsiTheme="minorEastAsia" w:eastAsiaTheme="minorEastAsia" w:cstheme="minorEastAsia"/>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2.加快建设用地挂牌出让。</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1.通过联合县资规局召开专题会议，共同研究完成了用地界线确认、推动已批准控规成果数据入库、地块农转用办理、规划调整等工作。</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2.1000套安居房3块建设地块均达到挂牌出让条件，并分别于2021年9月3日、2021年9月16日和2021年10月25日发布土地出让挂牌公告。</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sz w:val="24"/>
                <w:szCs w:val="24"/>
                <w:lang w:val="en-US" w:eastAsia="zh-CN"/>
              </w:rPr>
              <w:t>3.认真梳理堵点问题经验，完善工作措施，避免此类问题再次发生。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37</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县纪委</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临城镇楼台村委会“两违”问题责任追究。</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numPr>
                <w:ilvl w:val="0"/>
                <w:numId w:val="14"/>
              </w:numPr>
              <w:kinsoku/>
              <w:wordWrap/>
              <w:overflowPunct/>
              <w:topLinePunct w:val="0"/>
              <w:autoSpaceDE/>
              <w:autoSpaceDN/>
              <w:bidi w:val="0"/>
              <w:adjustRightInd/>
              <w:snapToGrid/>
              <w:spacing w:line="400" w:lineRule="exact"/>
              <w:jc w:val="left"/>
              <w:rPr>
                <w:rFonts w:hint="eastAsia"/>
                <w:lang w:val="en-US" w:eastAsia="zh-CN"/>
              </w:rPr>
            </w:pPr>
            <w:r>
              <w:rPr>
                <w:rFonts w:hint="eastAsia"/>
                <w:lang w:val="en-US" w:eastAsia="zh-CN"/>
              </w:rPr>
              <w:t>加大力度梳理两违相关问题。</w:t>
            </w:r>
          </w:p>
          <w:p>
            <w:pPr>
              <w:pStyle w:val="2"/>
              <w:keepNext w:val="0"/>
              <w:keepLines w:val="0"/>
              <w:pageBreakBefore w:val="0"/>
              <w:numPr>
                <w:ilvl w:val="0"/>
                <w:numId w:val="14"/>
              </w:numPr>
              <w:kinsoku/>
              <w:wordWrap/>
              <w:overflowPunct/>
              <w:topLinePunct w:val="0"/>
              <w:autoSpaceDE/>
              <w:autoSpaceDN/>
              <w:bidi w:val="0"/>
              <w:adjustRightInd/>
              <w:snapToGrid/>
              <w:spacing w:line="400" w:lineRule="exact"/>
              <w:rPr>
                <w:rFonts w:hint="default"/>
                <w:lang w:val="en-US" w:eastAsia="zh-CN"/>
              </w:rPr>
            </w:pPr>
            <w:r>
              <w:rPr>
                <w:rFonts w:hint="eastAsia"/>
                <w:lang w:val="en-US" w:eastAsia="zh-CN"/>
              </w:rPr>
              <w:t>加大核实力度，对相关责任人进行处理</w:t>
            </w:r>
          </w:p>
        </w:tc>
        <w:tc>
          <w:tcPr>
            <w:tcW w:w="3983" w:type="dxa"/>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涉及非法土地私买私卖问题线索公安机关基本查清</w:t>
            </w:r>
            <w:r>
              <w:rPr>
                <w:rFonts w:hint="eastAsia" w:asciiTheme="minorEastAsia" w:hAnsiTheme="minorEastAsia" w:eastAsiaTheme="minorEastAsia" w:cstheme="minorEastAsia"/>
                <w:b w:val="0"/>
                <w:bCs w:val="0"/>
                <w:sz w:val="24"/>
                <w:szCs w:val="24"/>
                <w:lang w:eastAsia="zh-CN"/>
              </w:rPr>
              <w:t>，同时</w:t>
            </w:r>
            <w:r>
              <w:rPr>
                <w:rFonts w:hint="eastAsia" w:asciiTheme="minorEastAsia" w:hAnsiTheme="minorEastAsia" w:eastAsiaTheme="minorEastAsia" w:cstheme="minorEastAsia"/>
                <w:b w:val="0"/>
                <w:bCs w:val="0"/>
                <w:sz w:val="24"/>
                <w:szCs w:val="24"/>
              </w:rPr>
              <w:t>县检察院已提前介入并提出意见。</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因有新的问题线索移送，县纪委监委</w:t>
            </w:r>
            <w:r>
              <w:rPr>
                <w:rFonts w:hint="eastAsia" w:asciiTheme="minorEastAsia" w:hAnsiTheme="minorEastAsia" w:cstheme="minorEastAsia"/>
                <w:b w:val="0"/>
                <w:bCs w:val="0"/>
                <w:sz w:val="24"/>
                <w:szCs w:val="24"/>
                <w:lang w:val="en-US" w:eastAsia="zh-CN"/>
              </w:rPr>
              <w:t>再次</w:t>
            </w:r>
            <w:r>
              <w:rPr>
                <w:rFonts w:hint="eastAsia" w:asciiTheme="minorEastAsia" w:hAnsiTheme="minorEastAsia" w:eastAsiaTheme="minorEastAsia" w:cstheme="minorEastAsia"/>
                <w:b w:val="0"/>
                <w:bCs w:val="0"/>
                <w:sz w:val="24"/>
                <w:szCs w:val="24"/>
              </w:rPr>
              <w:t>核实相关责任人监管不力职责，</w:t>
            </w:r>
            <w:r>
              <w:rPr>
                <w:rFonts w:hint="eastAsia" w:asciiTheme="minorEastAsia" w:hAnsiTheme="minorEastAsia" w:cstheme="minorEastAsia"/>
                <w:b w:val="0"/>
                <w:bCs w:val="0"/>
                <w:sz w:val="24"/>
                <w:szCs w:val="24"/>
                <w:lang w:val="en-US" w:eastAsia="zh-CN"/>
              </w:rPr>
              <w:t>并对相关责任人</w:t>
            </w:r>
            <w:r>
              <w:rPr>
                <w:rFonts w:hint="eastAsia" w:asciiTheme="minorEastAsia" w:hAnsiTheme="minorEastAsia" w:eastAsiaTheme="minorEastAsia" w:cstheme="minorEastAsia"/>
                <w:b w:val="0"/>
                <w:bCs w:val="0"/>
                <w:sz w:val="24"/>
                <w:szCs w:val="24"/>
              </w:rPr>
              <w:t>严肃处理。</w:t>
            </w:r>
          </w:p>
          <w:p>
            <w:pPr>
              <w:pStyle w:val="3"/>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认真梳理总结</w:t>
            </w:r>
            <w:r>
              <w:rPr>
                <w:rFonts w:hint="eastAsia" w:asciiTheme="minorEastAsia" w:hAnsiTheme="minorEastAsia" w:eastAsiaTheme="minorEastAsia" w:cstheme="minorEastAsia"/>
                <w:b w:val="0"/>
                <w:bCs w:val="0"/>
                <w:sz w:val="24"/>
                <w:szCs w:val="24"/>
                <w:lang w:eastAsia="zh-CN"/>
              </w:rPr>
              <w:t>“两违”</w:t>
            </w:r>
            <w:r>
              <w:rPr>
                <w:rFonts w:hint="eastAsia" w:asciiTheme="minorEastAsia" w:hAnsiTheme="minorEastAsia" w:eastAsiaTheme="minorEastAsia" w:cstheme="minorEastAsia"/>
                <w:b w:val="0"/>
                <w:bCs w:val="0"/>
                <w:sz w:val="24"/>
                <w:szCs w:val="24"/>
              </w:rPr>
              <w:t>问题，</w:t>
            </w:r>
            <w:r>
              <w:rPr>
                <w:rFonts w:hint="eastAsia" w:asciiTheme="minorEastAsia" w:hAnsiTheme="minorEastAsia" w:eastAsiaTheme="minorEastAsia" w:cstheme="minorEastAsia"/>
                <w:b w:val="0"/>
                <w:bCs w:val="0"/>
                <w:sz w:val="24"/>
                <w:szCs w:val="24"/>
                <w:lang w:eastAsia="zh-CN"/>
              </w:rPr>
              <w:t>加大排查力度，严厉打击违法行为。</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b w:val="0"/>
                <w:bCs w:val="0"/>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38</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税务局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纳税人反映，在社保局核定社保费后，还需要到税务局进行缴费，当遇到数据传输有问题时又要返回社保局找原因，再次到税务局缴纳，对纳税人造成不便利。</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在社保局大厅放置一台自助终端机，方便纳税人在社保局核定数据后直接在自助终端机缴纳。</w:t>
            </w:r>
          </w:p>
        </w:tc>
        <w:tc>
          <w:tcPr>
            <w:tcW w:w="3983" w:type="dxa"/>
            <w:vAlign w:val="center"/>
          </w:tcPr>
          <w:p>
            <w:pPr>
              <w:keepNext w:val="0"/>
              <w:keepLines w:val="0"/>
              <w:pageBreakBefore w:val="0"/>
              <w:numPr>
                <w:ilvl w:val="0"/>
                <w:numId w:val="15"/>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已在社保局大厅放置一台自助终端机，方便纳税人在社保局核定数据后直接在自助终端机缴纳</w:t>
            </w:r>
            <w:r>
              <w:rPr>
                <w:rFonts w:hint="eastAsia" w:asciiTheme="minorEastAsia" w:hAnsiTheme="minorEastAsia" w:eastAsiaTheme="minorEastAsia" w:cstheme="minorEastAsia"/>
                <w:sz w:val="24"/>
                <w:szCs w:val="24"/>
                <w:lang w:eastAsia="zh-CN"/>
              </w:rPr>
              <w:t>，缩短了纳税人缴费的时间。</w:t>
            </w:r>
          </w:p>
          <w:p>
            <w:pPr>
              <w:pStyle w:val="2"/>
              <w:keepNext w:val="0"/>
              <w:keepLines w:val="0"/>
              <w:pageBreakBefore w:val="0"/>
              <w:numPr>
                <w:ilvl w:val="0"/>
                <w:numId w:val="15"/>
              </w:numPr>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sz w:val="24"/>
                <w:szCs w:val="24"/>
                <w:lang w:eastAsia="zh-CN"/>
              </w:rPr>
              <w:t>认真梳理工作经验，深入贯彻落实便民服务措施，确保纳税人“办一件事只跑一次”。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39</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县委编办</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加来农场“撤场并镇”，需要核定行政事业编制，由于临高县的行政事业编制难以调剂出来,需要省委编办给予临高县一些编制帮助解决。</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按照机构编制管理权限、报告请示程序，向省委编办请示核定加来镇行政、事业编制。</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1.深入研究</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据实际情况，</w:t>
            </w:r>
            <w:r>
              <w:rPr>
                <w:rFonts w:hint="eastAsia" w:asciiTheme="minorEastAsia" w:hAnsiTheme="minorEastAsia" w:eastAsiaTheme="minorEastAsia" w:cstheme="minorEastAsia"/>
                <w:sz w:val="24"/>
                <w:szCs w:val="24"/>
              </w:rPr>
              <w:t>我县出台《加来农场“撤场并镇”机构改革工作实施方案》，明确了加来镇机构编制设置情况。</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县委编办</w:t>
            </w:r>
            <w:r>
              <w:rPr>
                <w:rFonts w:hint="eastAsia" w:asciiTheme="minorEastAsia" w:hAnsiTheme="minorEastAsia" w:cstheme="minorEastAsia"/>
                <w:sz w:val="24"/>
                <w:szCs w:val="24"/>
                <w:lang w:val="en-US" w:eastAsia="zh-CN"/>
              </w:rPr>
              <w:t>向省委编办呈报了</w:t>
            </w:r>
            <w:r>
              <w:rPr>
                <w:rFonts w:hint="eastAsia" w:asciiTheme="minorEastAsia" w:hAnsiTheme="minorEastAsia" w:eastAsiaTheme="minorEastAsia" w:cstheme="minorEastAsia"/>
                <w:sz w:val="24"/>
                <w:szCs w:val="24"/>
              </w:rPr>
              <w:t>《中共临高县委机构编制委员会关于加来镇行政事业编制核定的请示》。省委编办已批复下达我县加来镇行政事业编制。</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采取实地调研和召开座谈会的形式，分别对临城、新盈、皇桐、加来等镇开展机构编制调研活动，并广泛征求相关单位意见，结合我县实际。</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cstheme="minorEastAsia"/>
                <w:sz w:val="24"/>
                <w:szCs w:val="24"/>
                <w:lang w:val="en-US" w:eastAsia="zh-CN"/>
              </w:rPr>
              <w:t>印发实施</w:t>
            </w:r>
            <w:r>
              <w:rPr>
                <w:rFonts w:hint="eastAsia" w:asciiTheme="minorEastAsia" w:hAnsiTheme="minorEastAsia" w:eastAsiaTheme="minorEastAsia" w:cstheme="minorEastAsia"/>
                <w:sz w:val="24"/>
                <w:szCs w:val="24"/>
              </w:rPr>
              <w:t>加来镇及下属事业单位机构“三定”方案</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目前行政事业编制已核定</w:t>
            </w:r>
            <w:r>
              <w:rPr>
                <w:rFonts w:hint="eastAsia" w:asciiTheme="minorEastAsia" w:hAnsiTheme="minorEastAsia" w:eastAsiaTheme="minorEastAsia" w:cstheme="minorEastAsia"/>
                <w:sz w:val="24"/>
                <w:szCs w:val="24"/>
              </w:rPr>
              <w:t>。</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sz w:val="24"/>
                <w:szCs w:val="24"/>
                <w:lang w:val="en-US" w:eastAsia="zh-CN"/>
              </w:rPr>
              <w:t>5.总结工作经验，理清解决问题的工作思路，形成工作机制，为后续解决类似问题提供参考依据。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40</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县委编办</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综合行政执法</w:t>
            </w:r>
            <w:r>
              <w:rPr>
                <w:rFonts w:hint="eastAsia" w:asciiTheme="minorEastAsia" w:hAnsiTheme="minorEastAsia" w:cstheme="minorEastAsia"/>
                <w:color w:val="000000" w:themeColor="text1"/>
                <w:sz w:val="24"/>
                <w:szCs w:val="24"/>
                <w:lang w:eastAsia="zh-CN"/>
                <w14:textFill>
                  <w14:solidFill>
                    <w14:schemeClr w14:val="tx1"/>
                  </w14:solidFill>
                </w14:textFill>
              </w:rPr>
              <w:t>队伍力量薄弱，人员不足。</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2"/>
                <w:sz w:val="24"/>
                <w:szCs w:val="24"/>
                <w:u w:val="none"/>
                <w:lang w:val="en-US" w:eastAsia="zh-CN" w:bidi="ar-SA"/>
              </w:rPr>
              <w:t>自查类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1.开展调研工作，</w:t>
            </w:r>
            <w:r>
              <w:rPr>
                <w:rFonts w:hint="eastAsia" w:asciiTheme="minorEastAsia" w:hAnsiTheme="minorEastAsia" w:cstheme="minorEastAsia"/>
                <w:color w:val="000000" w:themeColor="text1"/>
                <w:sz w:val="24"/>
                <w:szCs w:val="24"/>
                <w:lang w:val="en-US" w:eastAsia="zh-CN"/>
                <w14:textFill>
                  <w14:solidFill>
                    <w14:schemeClr w14:val="tx1"/>
                  </w14:solidFill>
                </w14:textFill>
              </w:rPr>
              <w:t>推动解决综合行政执法队伍力量薄弱，人员不足的问题</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多措并举充实执法力量。</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1.通过调研，结合</w:t>
            </w:r>
            <w:r>
              <w:rPr>
                <w:rFonts w:hint="eastAsia" w:asciiTheme="minorEastAsia" w:hAnsiTheme="minorEastAsia" w:eastAsiaTheme="minorEastAsia" w:cstheme="minorEastAsia"/>
                <w:color w:val="000000" w:themeColor="text1"/>
                <w:sz w:val="24"/>
                <w:szCs w:val="24"/>
                <w14:textFill>
                  <w14:solidFill>
                    <w14:schemeClr w14:val="tx1"/>
                  </w14:solidFill>
                </w14:textFill>
              </w:rPr>
              <w:t>县综合行政执法局用人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实际</w:t>
            </w:r>
            <w:r>
              <w:rPr>
                <w:rFonts w:hint="eastAsia" w:asciiTheme="minorEastAsia" w:hAnsiTheme="minorEastAsia" w:eastAsiaTheme="minorEastAsia" w:cstheme="minorEastAsia"/>
                <w:color w:val="000000" w:themeColor="text1"/>
                <w:sz w:val="24"/>
                <w:szCs w:val="24"/>
                <w14:textFill>
                  <w14:solidFill>
                    <w14:schemeClr w14:val="tx1"/>
                  </w14:solidFill>
                </w14:textFill>
              </w:rPr>
              <w:t>需求，</w:t>
            </w:r>
            <w:r>
              <w:rPr>
                <w:rFonts w:hint="eastAsia" w:asciiTheme="minorEastAsia" w:hAnsiTheme="minorEastAsia" w:cstheme="minorEastAsia"/>
                <w:color w:val="000000" w:themeColor="text1"/>
                <w:sz w:val="24"/>
                <w:szCs w:val="24"/>
                <w:lang w:val="en-US" w:eastAsia="zh-CN"/>
                <w14:textFill>
                  <w14:solidFill>
                    <w14:schemeClr w14:val="tx1"/>
                  </w14:solidFill>
                </w14:textFill>
              </w:rPr>
              <w:t>已</w:t>
            </w:r>
            <w:r>
              <w:rPr>
                <w:rFonts w:hint="eastAsia" w:asciiTheme="minorEastAsia" w:hAnsiTheme="minorEastAsia" w:eastAsiaTheme="minorEastAsia" w:cstheme="minorEastAsia"/>
                <w:color w:val="000000" w:themeColor="text1"/>
                <w:sz w:val="24"/>
                <w:szCs w:val="24"/>
                <w14:textFill>
                  <w14:solidFill>
                    <w14:schemeClr w14:val="tx1"/>
                  </w14:solidFill>
                </w14:textFill>
              </w:rPr>
              <w:t>调动、调配2名公务员充实执法队伍力量，解决执法队伍性质无政策明确</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执法人员引进难的短板。</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color w:val="000000" w:themeColor="text1"/>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2.总结工作经验，形成长效工作机制，切实解决执法力量不足的问题。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41</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县农业农村局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查找建设大棚蔬菜基地和公益性蔬菜批发市场的难点和堵点。</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安排专人负责，成立工作专班有序推进工作。</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突出办理实效，邀请专家到基地指导工作。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3.加强监督检查，督促各企业履行种植整治主体责任。</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400" w:lineRule="exact"/>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县农业农村局成立由业务分管领导牵头，其他领导班子成员根据分工配合落实的工作专班。</w:t>
            </w:r>
          </w:p>
          <w:p>
            <w:pPr>
              <w:pStyle w:val="2"/>
              <w:keepNext w:val="0"/>
              <w:keepLines w:val="0"/>
              <w:pageBreakBefore w:val="0"/>
              <w:numPr>
                <w:ilvl w:val="0"/>
                <w:numId w:val="17"/>
              </w:numPr>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i w:val="0"/>
                <w:iCs w:val="0"/>
                <w:color w:val="000000"/>
                <w:kern w:val="2"/>
                <w:sz w:val="24"/>
                <w:szCs w:val="24"/>
                <w:u w:val="none"/>
                <w:lang w:val="en-US" w:eastAsia="zh-CN" w:bidi="ar-SA"/>
              </w:rPr>
              <w:t>安排专人到光伏项目现场，实地核查，宣传光伏大棚蔬菜姓农不姓光的政策要求。同时，组织农技专家深入光伏大棚蔬菜基地指导种菜。</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县农业农村局多次到各光伏基地检查种植基本情况，</w:t>
            </w:r>
            <w:r>
              <w:rPr>
                <w:rFonts w:hint="eastAsia" w:asciiTheme="minorEastAsia" w:hAnsiTheme="minorEastAsia" w:cstheme="minorEastAsia"/>
                <w:i w:val="0"/>
                <w:iCs w:val="0"/>
                <w:color w:val="000000"/>
                <w:kern w:val="2"/>
                <w:sz w:val="24"/>
                <w:szCs w:val="24"/>
                <w:u w:val="none"/>
                <w:lang w:val="en-US" w:eastAsia="zh-CN" w:bidi="ar-SA"/>
              </w:rPr>
              <w:t>督促企业</w:t>
            </w:r>
            <w:r>
              <w:rPr>
                <w:rFonts w:hint="eastAsia" w:asciiTheme="minorEastAsia" w:hAnsiTheme="minorEastAsia" w:eastAsiaTheme="minorEastAsia" w:cstheme="minorEastAsia"/>
                <w:i w:val="0"/>
                <w:iCs w:val="0"/>
                <w:color w:val="000000"/>
                <w:kern w:val="2"/>
                <w:sz w:val="24"/>
                <w:szCs w:val="24"/>
                <w:u w:val="none"/>
                <w:lang w:val="en-US" w:eastAsia="zh-CN" w:bidi="ar-SA"/>
              </w:rPr>
              <w:t>落实种菜任务。</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4.截止2021年12月，已有东南粤水电波莲镇60MW农光互补项目、彩虹(临高)36MW农光互补光伏项目、国家能源集团海南临高64MW农光互补光伏项目3个项目在临高落地，已建大棚面积共计486亩，已种植面积共计236亩。</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5.有效解决了县大棚蔬菜基地建设堵点，并形成了指导大棚蔬菜建设种植的配套流程。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cstheme="minorEastAsia"/>
                <w:b w:val="0"/>
                <w:bCs w:val="0"/>
                <w:sz w:val="24"/>
                <w:szCs w:val="24"/>
                <w:lang w:val="en-US" w:eastAsia="zh-CN"/>
              </w:rPr>
              <w:t>42</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县农业农村局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农民秸秆禁烧意识不强，加上秸秆出路难的问题导致秸秆焚烧现象时有发生。</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自查</w:t>
            </w:r>
            <w:r>
              <w:rPr>
                <w:rFonts w:hint="eastAsia" w:asciiTheme="minorEastAsia" w:hAnsiTheme="minorEastAsia" w:cstheme="minorEastAsia"/>
                <w:b w:val="0"/>
                <w:bCs w:val="0"/>
                <w:sz w:val="24"/>
                <w:szCs w:val="24"/>
                <w:lang w:val="en-US" w:eastAsia="zh-CN"/>
              </w:rPr>
              <w:t>类</w:t>
            </w:r>
          </w:p>
        </w:tc>
        <w:tc>
          <w:tcPr>
            <w:tcW w:w="3675" w:type="dxa"/>
            <w:vAlign w:val="center"/>
          </w:tcPr>
          <w:p>
            <w:pPr>
              <w:pStyle w:val="10"/>
              <w:keepNext w:val="0"/>
              <w:keepLines w:val="0"/>
              <w:pageBreakBefore w:val="0"/>
              <w:widowControl/>
              <w:numPr>
                <w:ilvl w:val="0"/>
                <w:numId w:val="18"/>
              </w:numPr>
              <w:kinsoku/>
              <w:wordWrap/>
              <w:overflowPunct/>
              <w:topLinePunct w:val="0"/>
              <w:autoSpaceDE/>
              <w:autoSpaceDN/>
              <w:bidi w:val="0"/>
              <w:adjustRightInd/>
              <w:snapToGrid/>
              <w:spacing w:before="0" w:beforeAutospacing="0" w:after="0" w:afterAutospacing="0" w:line="400" w:lineRule="exact"/>
              <w:textAlignment w:val="baseline"/>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强化责任、加强监督执法、加大督查巡查力度、加强宣传等方面强化常规工作措施，确保“两严禁一推进”工作落实到位。</w:t>
            </w:r>
          </w:p>
          <w:p>
            <w:pPr>
              <w:pStyle w:val="10"/>
              <w:keepNext w:val="0"/>
              <w:keepLines w:val="0"/>
              <w:pageBreakBefore w:val="0"/>
              <w:widowControl/>
              <w:numPr>
                <w:ilvl w:val="0"/>
                <w:numId w:val="18"/>
              </w:numPr>
              <w:kinsoku/>
              <w:wordWrap/>
              <w:overflowPunct/>
              <w:topLinePunct w:val="0"/>
              <w:autoSpaceDE/>
              <w:autoSpaceDN/>
              <w:bidi w:val="0"/>
              <w:adjustRightInd/>
              <w:snapToGrid/>
              <w:spacing w:before="0" w:beforeAutospacing="0" w:after="0" w:afterAutospacing="0" w:line="400" w:lineRule="exact"/>
              <w:textAlignment w:val="baseline"/>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加大宣传，提高秸秆禁烧和综合利用意识。</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b w:val="0"/>
                <w:bCs w:val="0"/>
                <w:kern w:val="2"/>
                <w:sz w:val="24"/>
                <w:szCs w:val="24"/>
                <w:lang w:val="en-US" w:eastAsia="zh-CN" w:bidi="ar-SA"/>
              </w:rPr>
            </w:pPr>
          </w:p>
        </w:tc>
        <w:tc>
          <w:tcPr>
            <w:tcW w:w="3983" w:type="dxa"/>
            <w:vAlign w:val="center"/>
          </w:tcPr>
          <w:p>
            <w:pPr>
              <w:keepNext w:val="0"/>
              <w:keepLines w:val="0"/>
              <w:pageBreakBefore w:val="0"/>
              <w:numPr>
                <w:ilvl w:val="0"/>
                <w:numId w:val="19"/>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县政府与镇政府重新签订秸秆禁烧和综合利用目标责任书，落实属地管理，强化责任。实行县包镇、镇包村、村包农户的网格化管理制度。</w:t>
            </w:r>
          </w:p>
          <w:p>
            <w:pPr>
              <w:pStyle w:val="2"/>
              <w:keepNext w:val="0"/>
              <w:keepLines w:val="0"/>
              <w:pageBreakBefore w:val="0"/>
              <w:numPr>
                <w:ilvl w:val="0"/>
                <w:numId w:val="19"/>
              </w:numPr>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开展秸秆禁烧和综合利用培训班。整合各类农民培训项目资源，面向农民大众，在各镇开展秸秆禁烧和综合利用培训班7期，共520人次。通过横幅、广播、宣传车、现场会、培训会等方式扩大秸秆禁烧宣传。秸秆焚烧得到有效遏制，村民环保意识明显提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cstheme="minorEastAsia"/>
                <w:b w:val="0"/>
                <w:bCs w:val="0"/>
                <w:i w:val="0"/>
                <w:iCs w:val="0"/>
                <w:color w:val="000000"/>
                <w:kern w:val="2"/>
                <w:sz w:val="24"/>
                <w:szCs w:val="24"/>
                <w:u w:val="none"/>
                <w:lang w:val="en-US" w:eastAsia="zh-CN" w:bidi="ar-SA"/>
              </w:rPr>
              <w:t>3</w:t>
            </w: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.总结工作经验，建立了宣传、监管、综合利用等长效机制，切实提升农民的环保意识，完善秸秆禁烧合综合利用工作机制，从源头阻断秸秆焚烧。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43</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县农业农村局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关于解决我省农产品滞销点散量小、岛外市场影响较大和无法提供满足城市高质量农产品需求问题.</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举办“消费助农”销售</w:t>
            </w:r>
            <w:r>
              <w:rPr>
                <w:rFonts w:hint="eastAsia" w:asciiTheme="minorEastAsia" w:hAnsiTheme="minorEastAsia" w:cstheme="minorEastAsia"/>
                <w:sz w:val="24"/>
                <w:szCs w:val="24"/>
                <w:lang w:val="en-US" w:eastAsia="zh-CN"/>
              </w:rPr>
              <w:t>活动，助力农产品销售</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2、建设改造升级村镇农贸市场，增加农产品销售摊点；</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3、建设平价农产品销售专区（市场摊位）</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、建设临高县常年蔬菜基地和农光互补项目。</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2021年已举办33场“消费助农”集市活动；</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val="en-US" w:eastAsia="zh-CN"/>
              </w:rPr>
              <w:t>.加大农产品销售摊点的建设，目前</w:t>
            </w:r>
            <w:r>
              <w:rPr>
                <w:rFonts w:hint="eastAsia" w:asciiTheme="minorEastAsia" w:hAnsiTheme="minorEastAsia" w:eastAsiaTheme="minorEastAsia" w:cstheme="minorEastAsia"/>
                <w:sz w:val="24"/>
                <w:szCs w:val="24"/>
              </w:rPr>
              <w:t>已在全县建设14个销售网点。</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default"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3.</w:t>
            </w:r>
            <w:r>
              <w:rPr>
                <w:rFonts w:hint="eastAsia" w:asciiTheme="minorEastAsia" w:hAnsiTheme="minorEastAsia" w:eastAsiaTheme="minorEastAsia" w:cstheme="minorEastAsia"/>
                <w:i w:val="0"/>
                <w:iCs w:val="0"/>
                <w:color w:val="000000"/>
                <w:kern w:val="2"/>
                <w:sz w:val="24"/>
                <w:szCs w:val="24"/>
                <w:u w:val="none"/>
                <w:lang w:val="en-US" w:eastAsia="zh-CN" w:bidi="ar-SA"/>
              </w:rPr>
              <w:t>截止2021年12月，已有东南粤水电波莲镇60MW农光互补项目、彩虹(临高)36MW农光互补光伏项目、国家能源集团海南临高64MW农光互补光伏项目3个项目在临高落地，已建大棚面积共计486亩，已种植面积共计236亩。</w:t>
            </w:r>
            <w:r>
              <w:rPr>
                <w:rFonts w:hint="eastAsia" w:asciiTheme="minorEastAsia" w:hAnsiTheme="minorEastAsia" w:cstheme="minorEastAsia"/>
                <w:i w:val="0"/>
                <w:iCs w:val="0"/>
                <w:color w:val="000000"/>
                <w:kern w:val="2"/>
                <w:sz w:val="24"/>
                <w:szCs w:val="24"/>
                <w:u w:val="none"/>
                <w:lang w:val="en-US" w:eastAsia="zh-CN" w:bidi="ar-SA"/>
              </w:rPr>
              <w:t>增加农产品的供给，满足群众的需求</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5.总结工作经验，制定长效机制，</w:t>
            </w:r>
            <w:r>
              <w:rPr>
                <w:rFonts w:hint="eastAsia" w:asciiTheme="minorEastAsia" w:hAnsiTheme="minorEastAsia" w:cstheme="minorEastAsia"/>
                <w:sz w:val="24"/>
                <w:szCs w:val="24"/>
                <w:lang w:val="en-US" w:eastAsia="zh-CN"/>
              </w:rPr>
              <w:t>发挥销售摊点作用，确实满足城市高质量农产品需求</w:t>
            </w:r>
            <w:r>
              <w:rPr>
                <w:rFonts w:hint="eastAsia" w:asciiTheme="minorEastAsia" w:hAnsiTheme="minorEastAsia" w:eastAsia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44</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县农业农村局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农光互补蔬菜大棚项目建设推进缓慢</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1.</w:t>
            </w:r>
            <w:r>
              <w:rPr>
                <w:rFonts w:hint="eastAsia" w:asciiTheme="minorEastAsia" w:hAnsiTheme="minorEastAsia" w:eastAsiaTheme="minorEastAsia" w:cstheme="minorEastAsia"/>
                <w:i w:val="0"/>
                <w:iCs w:val="0"/>
                <w:color w:val="000000"/>
                <w:kern w:val="2"/>
                <w:sz w:val="24"/>
                <w:szCs w:val="24"/>
                <w:u w:val="none"/>
                <w:lang w:val="en-US" w:eastAsia="zh-CN" w:bidi="ar-SA"/>
              </w:rPr>
              <w:t>安排专人负责，成立工作专班有序推进工作。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2.</w:t>
            </w:r>
            <w:r>
              <w:rPr>
                <w:rFonts w:hint="eastAsia" w:asciiTheme="minorEastAsia" w:hAnsiTheme="minorEastAsia" w:eastAsiaTheme="minorEastAsia" w:cstheme="minorEastAsia"/>
                <w:i w:val="0"/>
                <w:iCs w:val="0"/>
                <w:color w:val="000000"/>
                <w:kern w:val="2"/>
                <w:sz w:val="24"/>
                <w:szCs w:val="24"/>
                <w:u w:val="none"/>
                <w:lang w:val="en-US" w:eastAsia="zh-CN" w:bidi="ar-SA"/>
              </w:rPr>
              <w:t>加强监督检查，督促各企业履行种植整治主体责任。</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1.</w:t>
            </w:r>
            <w:r>
              <w:rPr>
                <w:rFonts w:hint="eastAsia" w:asciiTheme="minorEastAsia" w:hAnsiTheme="minorEastAsia" w:eastAsiaTheme="minorEastAsia" w:cstheme="minorEastAsia"/>
                <w:i w:val="0"/>
                <w:iCs w:val="0"/>
                <w:color w:val="000000"/>
                <w:kern w:val="2"/>
                <w:sz w:val="24"/>
                <w:szCs w:val="24"/>
                <w:u w:val="none"/>
                <w:lang w:val="en-US" w:eastAsia="zh-CN" w:bidi="ar-SA"/>
              </w:rPr>
              <w:t>县农业农村局成立由业务分管领导牵头，其他领导班子成员根据分工配合落实的工作专班。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2.县农业农村局多次到各光伏基地检查</w:t>
            </w:r>
            <w:r>
              <w:rPr>
                <w:rFonts w:hint="eastAsia" w:asciiTheme="minorEastAsia" w:hAnsiTheme="minorEastAsia" w:cstheme="minorEastAsia"/>
                <w:i w:val="0"/>
                <w:iCs w:val="0"/>
                <w:color w:val="000000"/>
                <w:kern w:val="2"/>
                <w:sz w:val="24"/>
                <w:szCs w:val="24"/>
                <w:u w:val="none"/>
                <w:lang w:val="en-US" w:eastAsia="zh-CN" w:bidi="ar-SA"/>
              </w:rPr>
              <w:t>项目建设情况，督促企业加快项目建设</w:t>
            </w:r>
            <w:r>
              <w:rPr>
                <w:rFonts w:hint="eastAsia" w:asciiTheme="minorEastAsia" w:hAnsiTheme="minorEastAsia" w:eastAsiaTheme="minorEastAsia" w:cstheme="minorEastAsia"/>
                <w:i w:val="0"/>
                <w:iCs w:val="0"/>
                <w:color w:val="000000"/>
                <w:kern w:val="2"/>
                <w:sz w:val="24"/>
                <w:szCs w:val="24"/>
                <w:u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3.</w:t>
            </w:r>
            <w:r>
              <w:rPr>
                <w:rFonts w:hint="eastAsia" w:asciiTheme="minorEastAsia" w:hAnsiTheme="minorEastAsia" w:eastAsiaTheme="minorEastAsia" w:cstheme="minorEastAsia"/>
                <w:i w:val="0"/>
                <w:iCs w:val="0"/>
                <w:color w:val="000000"/>
                <w:kern w:val="2"/>
                <w:sz w:val="24"/>
                <w:szCs w:val="24"/>
                <w:u w:val="none"/>
                <w:lang w:val="en-US" w:eastAsia="zh-CN" w:bidi="ar-SA"/>
              </w:rPr>
              <w:t>截止2021年12月，已有东南粤水电波莲镇60MW农光互补项目、彩虹(临高)36MW农光互补光伏项目、国家能源集团海南临高64MW农光互补光伏项目3个项目在临高落地。</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4.有效解决了县大棚蔬菜基地建设堵点，并形成了指导大棚蔬菜建设种植的配套流程。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45</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县农业农村局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南海渔业补给中心项目施工现场内的电线杆迁移问题</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1.督促南海渔业补给中心项目业主单位海南国益海洋渔业补给服务有限公司聘请专业技术人员设计完成《电线杆迁移的设计方案》。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2.将《</w:t>
            </w:r>
            <w:r>
              <w:rPr>
                <w:rFonts w:hint="eastAsia" w:asciiTheme="minorEastAsia" w:hAnsiTheme="minorEastAsia" w:cstheme="minorEastAsia"/>
                <w:i w:val="0"/>
                <w:iCs w:val="0"/>
                <w:color w:val="000000"/>
                <w:kern w:val="2"/>
                <w:sz w:val="24"/>
                <w:szCs w:val="24"/>
                <w:u w:val="none"/>
                <w:lang w:val="en-US" w:eastAsia="zh-CN" w:bidi="ar-SA"/>
              </w:rPr>
              <w:t>电线杆迁移的设计</w:t>
            </w:r>
            <w:r>
              <w:rPr>
                <w:rFonts w:hint="eastAsia" w:asciiTheme="minorEastAsia" w:hAnsiTheme="minorEastAsia" w:eastAsiaTheme="minorEastAsia" w:cstheme="minorEastAsia"/>
                <w:i w:val="0"/>
                <w:iCs w:val="0"/>
                <w:color w:val="000000"/>
                <w:kern w:val="2"/>
                <w:sz w:val="24"/>
                <w:szCs w:val="24"/>
                <w:u w:val="none"/>
                <w:lang w:val="en-US" w:eastAsia="zh-CN" w:bidi="ar-SA"/>
              </w:rPr>
              <w:t>方案》报县供电局审批后开展电线杆迁移工作。</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1.南海渔业补给中心项目业主单位海南国益海洋渔业补给服务有限公司已聘请专业技术人员设计完成了《电线杆迁移的设计方案》，并上报县供电局，县供电局已同意该方案。</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已</w:t>
            </w:r>
            <w:r>
              <w:rPr>
                <w:rFonts w:hint="eastAsia" w:asciiTheme="minorEastAsia" w:hAnsiTheme="minorEastAsia" w:eastAsiaTheme="minorEastAsia" w:cstheme="minorEastAsia"/>
                <w:sz w:val="24"/>
                <w:szCs w:val="24"/>
                <w:lang w:val="en-US" w:eastAsia="zh-CN"/>
              </w:rPr>
              <w:t>按照《电线杆迁移的设计方案》进行电线杆搬移。</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3.认真梳理堵点问题经验，总结形成长效工作机制，为后续解决该类问题提供依据。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46</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县农业农村局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农业农村局多年来积累的项目资金使用进度缓慢</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00" w:lineRule="exact"/>
              <w:textAlignment w:val="baseline"/>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1.成立工作专班加快推进工作落实。</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00" w:lineRule="exact"/>
              <w:textAlignment w:val="baseline"/>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2.每月调度，定期通报。</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pStyle w:val="10"/>
              <w:keepNext w:val="0"/>
              <w:keepLines w:val="0"/>
              <w:pageBreakBefore w:val="0"/>
              <w:widowControl/>
              <w:numPr>
                <w:ilvl w:val="0"/>
                <w:numId w:val="20"/>
              </w:numPr>
              <w:kinsoku/>
              <w:wordWrap/>
              <w:overflowPunct/>
              <w:topLinePunct w:val="0"/>
              <w:autoSpaceDE/>
              <w:autoSpaceDN/>
              <w:bidi w:val="0"/>
              <w:adjustRightInd/>
              <w:snapToGrid/>
              <w:spacing w:before="0" w:beforeAutospacing="0" w:after="0" w:afterAutospacing="0" w:line="400" w:lineRule="exact"/>
              <w:textAlignment w:val="baseline"/>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县农业农村局成立以经验</w:t>
            </w:r>
            <w:r>
              <w:rPr>
                <w:rFonts w:hint="eastAsia" w:asciiTheme="minorEastAsia" w:hAnsiTheme="minorEastAsia" w:cstheme="minorEastAsia"/>
                <w:i w:val="0"/>
                <w:iCs w:val="0"/>
                <w:color w:val="000000"/>
                <w:kern w:val="2"/>
                <w:sz w:val="24"/>
                <w:szCs w:val="24"/>
                <w:u w:val="none"/>
                <w:lang w:val="en-US" w:eastAsia="zh-CN" w:bidi="ar-SA"/>
              </w:rPr>
              <w:t>丰富</w:t>
            </w:r>
            <w:r>
              <w:rPr>
                <w:rFonts w:hint="eastAsia" w:asciiTheme="minorEastAsia" w:hAnsiTheme="minorEastAsia" w:eastAsiaTheme="minorEastAsia" w:cstheme="minorEastAsia"/>
                <w:i w:val="0"/>
                <w:iCs w:val="0"/>
                <w:color w:val="000000"/>
                <w:kern w:val="2"/>
                <w:sz w:val="24"/>
                <w:szCs w:val="24"/>
                <w:u w:val="none"/>
                <w:lang w:val="en-US" w:eastAsia="zh-CN" w:bidi="ar-SA"/>
              </w:rPr>
              <w:t>的副局长为专班组长，统筹各中心及科室谋划项目，解决项目推进中的堵点、难点问题。</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00" w:lineRule="exact"/>
              <w:textAlignment w:val="baseline"/>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2.县农业农村局制定资金支出月调度表进行每月调度，发现难以推动或需要领导协调的问题时，由项目专班研究解决方案。根据调度表完成情况，每月通报推进较慢的项目责任人，并督促整改。</w:t>
            </w:r>
          </w:p>
          <w:p>
            <w:pPr>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3.2021年累计下达的项目资金4.04亿元，目前已支付2.90亿元，</w:t>
            </w:r>
            <w:r>
              <w:rPr>
                <w:rFonts w:hint="eastAsia" w:asciiTheme="minorEastAsia" w:hAnsiTheme="minorEastAsia" w:cstheme="minorEastAsia"/>
                <w:i w:val="0"/>
                <w:iCs w:val="0"/>
                <w:color w:val="000000"/>
                <w:kern w:val="2"/>
                <w:sz w:val="24"/>
                <w:szCs w:val="24"/>
                <w:u w:val="none"/>
                <w:lang w:val="en-US" w:eastAsia="zh-CN" w:bidi="ar-SA"/>
              </w:rPr>
              <w:t>资金使用已加快</w:t>
            </w:r>
            <w:r>
              <w:rPr>
                <w:rFonts w:hint="eastAsia" w:asciiTheme="minorEastAsia" w:hAnsiTheme="minorEastAsia" w:eastAsiaTheme="minorEastAsia" w:cstheme="minorEastAsia"/>
                <w:i w:val="0"/>
                <w:iCs w:val="0"/>
                <w:color w:val="000000"/>
                <w:kern w:val="2"/>
                <w:sz w:val="24"/>
                <w:szCs w:val="24"/>
                <w:u w:val="none"/>
                <w:lang w:val="en-US" w:eastAsia="zh-CN" w:bidi="ar-SA"/>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4，总结工作经验，建立项目推进、资金支出的统筹推进机制，确保项目有序推进。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cstheme="minorEastAsia"/>
                <w:b w:val="0"/>
                <w:bCs w:val="0"/>
                <w:sz w:val="24"/>
                <w:szCs w:val="24"/>
                <w:lang w:val="en-US" w:eastAsia="zh-CN"/>
              </w:rPr>
              <w:t>47</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县农业农村局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滩涂养殖户清退进展缓慢</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cstheme="minorEastAsia"/>
                <w:b w:val="0"/>
                <w:bCs w:val="0"/>
                <w:kern w:val="2"/>
                <w:sz w:val="24"/>
                <w:szCs w:val="24"/>
                <w:lang w:val="en-US" w:eastAsia="zh-CN" w:bidi="ar-SA"/>
              </w:rPr>
              <w:t>自查类</w:t>
            </w:r>
          </w:p>
        </w:tc>
        <w:tc>
          <w:tcPr>
            <w:tcW w:w="36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1.深入研究产生堵点问题的原因，并制定有效整改措施，切实有效解决该问题。</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2.对《临高县水域滩涂养殖规划》进行修编，规划出我县禁养区内养殖场的区域，根据划定的禁养区，将清退清单下发至属地镇政府，督促指导属地镇政府开展禁养区养殖场的清退工作，完成中央环保督察整改事项。</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3.制定了禁养区清退工作的整改措施,通过制定清退实施方案的方法整改落实。</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b w:val="0"/>
                <w:bCs w:val="0"/>
                <w:kern w:val="2"/>
                <w:sz w:val="24"/>
                <w:szCs w:val="24"/>
                <w:lang w:val="en-US" w:eastAsia="zh-CN" w:bidi="ar-SA"/>
              </w:rPr>
            </w:pPr>
          </w:p>
        </w:tc>
        <w:tc>
          <w:tcPr>
            <w:tcW w:w="3983" w:type="dxa"/>
            <w:vAlign w:val="center"/>
          </w:tcPr>
          <w:p>
            <w:pPr>
              <w:keepNext w:val="0"/>
              <w:keepLines w:val="0"/>
              <w:pageBreakBefore w:val="0"/>
              <w:widowControl/>
              <w:numPr>
                <w:ilvl w:val="0"/>
                <w:numId w:val="21"/>
              </w:numPr>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2020年11月3日，临高县人民政府制定并印发了《临高县水产养殖整治实施方案》。</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sz w:val="24"/>
                <w:szCs w:val="24"/>
                <w:lang w:val="en-US" w:eastAsia="zh-CN"/>
              </w:rPr>
              <w:t>2.2021年7月9日，</w:t>
            </w: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临高县人民政府制定并印发了《临高县水域滩涂养殖规划（2021--2030年）》</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ind w:leftChars="0"/>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3.临高县人民政府制定并印发了《临高县博厚镇金牌湾禁养区内养殖场清退实施方案》</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ind w:leftChars="0"/>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4.2021年，经农业农村局督促指导，涉及禁养区面积1099.93亩已全部完成清退工作。</w:t>
            </w:r>
          </w:p>
          <w:p>
            <w:pPr>
              <w:pStyle w:val="3"/>
              <w:keepNext w:val="0"/>
              <w:keepLines w:val="0"/>
              <w:pageBreakBefore w:val="0"/>
              <w:kinsoku/>
              <w:wordWrap/>
              <w:overflowPunct/>
              <w:topLinePunct w:val="0"/>
              <w:autoSpaceDE/>
              <w:autoSpaceDN/>
              <w:bidi w:val="0"/>
              <w:adjustRightInd/>
              <w:snapToGrid/>
              <w:spacing w:line="400" w:lineRule="exact"/>
              <w:jc w:val="both"/>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5.认真总结工作经验，持续开展清退工作</w:t>
            </w:r>
            <w:r>
              <w:rPr>
                <w:rFonts w:hint="eastAsia" w:asciiTheme="minorEastAsia" w:hAnsiTheme="minorEastAsia" w:cstheme="minorEastAsia"/>
                <w:b w:val="0"/>
                <w:bCs w:val="0"/>
                <w:sz w:val="24"/>
                <w:szCs w:val="24"/>
                <w:lang w:val="en-US" w:eastAsia="zh-CN"/>
              </w:rPr>
              <w:t>，严格落实</w:t>
            </w: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《临高县水产养殖整治实施方案》</w:t>
            </w:r>
            <w:r>
              <w:rPr>
                <w:rFonts w:hint="eastAsia" w:asciiTheme="minorEastAsia" w:hAnsiTheme="minorEastAsia" w:cstheme="minorEastAsia"/>
                <w:b w:val="0"/>
                <w:bCs w:val="0"/>
                <w:i w:val="0"/>
                <w:iCs w:val="0"/>
                <w:color w:val="000000"/>
                <w:kern w:val="2"/>
                <w:sz w:val="24"/>
                <w:szCs w:val="24"/>
                <w:u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cstheme="minorEastAsia"/>
                <w:b w:val="0"/>
                <w:bCs w:val="0"/>
                <w:sz w:val="24"/>
                <w:szCs w:val="24"/>
                <w:lang w:val="en-US" w:eastAsia="zh-CN"/>
              </w:rPr>
              <w:t>48</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县农业技术推广服务中心</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农业投入品废弃物、秸秆乱丢乱放，随意焚烧。</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自查</w:t>
            </w:r>
            <w:r>
              <w:rPr>
                <w:rFonts w:hint="eastAsia" w:asciiTheme="minorEastAsia" w:hAnsiTheme="minorEastAsia" w:cstheme="minorEastAsia"/>
                <w:b w:val="0"/>
                <w:bCs w:val="0"/>
                <w:sz w:val="24"/>
                <w:szCs w:val="24"/>
                <w:lang w:val="en-US" w:eastAsia="zh-CN"/>
              </w:rPr>
              <w:t>类</w:t>
            </w:r>
          </w:p>
        </w:tc>
        <w:tc>
          <w:tcPr>
            <w:tcW w:w="3675" w:type="dxa"/>
            <w:vAlign w:val="center"/>
          </w:tcPr>
          <w:p>
            <w:pPr>
              <w:keepNext w:val="0"/>
              <w:keepLines w:val="0"/>
              <w:pageBreakBefore w:val="0"/>
              <w:numPr>
                <w:ilvl w:val="0"/>
                <w:numId w:val="22"/>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大力宣传，增加农户环保生态意识。</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2.制定相应工作机制，有序引导农户妥善做好农业废弃物回收等工作。</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b w:val="0"/>
                <w:bCs w:val="0"/>
                <w:color w:val="000000"/>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3.与第三方公司合作回收农业废弃物及综合利用秸秆。</w:t>
            </w:r>
          </w:p>
        </w:tc>
        <w:tc>
          <w:tcPr>
            <w:tcW w:w="3983" w:type="dxa"/>
            <w:vAlign w:val="center"/>
          </w:tcPr>
          <w:p>
            <w:pPr>
              <w:keepNext w:val="0"/>
              <w:keepLines w:val="0"/>
              <w:pageBreakBefore w:val="0"/>
              <w:numPr>
                <w:ilvl w:val="0"/>
                <w:numId w:val="23"/>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县农技服务中心于2021年6月7日制定印发《2021年临高县农业投入品田间废弃物治理总体实施方案》。</w:t>
            </w:r>
          </w:p>
          <w:p>
            <w:pPr>
              <w:keepNext w:val="0"/>
              <w:keepLines w:val="0"/>
              <w:pageBreakBefore w:val="0"/>
              <w:numPr>
                <w:ilvl w:val="0"/>
                <w:numId w:val="23"/>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2021年9月，县农技服务中心分别在南宝镇、加来镇开展农业投入品田间废弃物回收指导工作。</w:t>
            </w:r>
          </w:p>
          <w:p>
            <w:pPr>
              <w:keepNext w:val="0"/>
              <w:keepLines w:val="0"/>
              <w:pageBreakBefore w:val="0"/>
              <w:numPr>
                <w:ilvl w:val="0"/>
                <w:numId w:val="23"/>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县农技服务中心分别于2021年11月分别在博厚镇、加来镇、南宝镇、多文镇设置示范推广全生物降解地膜点。 </w:t>
            </w:r>
          </w:p>
          <w:p>
            <w:pPr>
              <w:pStyle w:val="2"/>
              <w:keepNext w:val="0"/>
              <w:keepLines w:val="0"/>
              <w:pageBreakBefore w:val="0"/>
              <w:numPr>
                <w:ilvl w:val="0"/>
                <w:numId w:val="23"/>
              </w:numPr>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与海南天明农业环保科技股份有限公司签订合作协议，已将博厚镇博西洋、临城镇调俗洋、东英镇伴康田洋农业投入品废弃物回收到废弃物回收点，共收集地膜224.1吨，棚膜180吨，合计404.1吨。</w:t>
            </w:r>
          </w:p>
          <w:p>
            <w:pPr>
              <w:pStyle w:val="3"/>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5.总结工作经验，深入实施方案，持续推进农业废弃物回收工作。</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b w:val="0"/>
                <w:bCs w:val="0"/>
                <w:color w:val="00000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49</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组织部</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统筹解决各类人才关心的岗位、舞台、待遇以及承诺及时兑现的问题，让他们安居乐业、建功立业。</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省领导讲话批示</w:t>
            </w:r>
          </w:p>
        </w:tc>
        <w:tc>
          <w:tcPr>
            <w:tcW w:w="3675" w:type="dxa"/>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1.开展“文澜之星”、招才引智等招聘活动。</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lef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组织开展各类人才培训，加强人才技能提升，搭建交流平台</w:t>
            </w:r>
            <w:r>
              <w:rPr>
                <w:rFonts w:hint="eastAsia" w:asciiTheme="minorEastAsia" w:hAnsiTheme="minorEastAsia" w:eastAsiaTheme="minorEastAsia" w:cstheme="minorEastAsia"/>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设立企业服务站，实现人才办事“零跑腿”。</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1.开展教师、基层医疗卫生等各类招聘活动共13场，引进人才1337人。</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.教育卫生人才、人才工作者等</w:t>
            </w:r>
            <w:r>
              <w:rPr>
                <w:rFonts w:hint="eastAsia" w:asciiTheme="minorEastAsia" w:hAnsiTheme="minorEastAsia" w:eastAsiaTheme="minorEastAsia" w:cstheme="minorEastAsia"/>
                <w:sz w:val="24"/>
                <w:szCs w:val="24"/>
              </w:rPr>
              <w:t>年度培训计划已完成</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人才服务“单一窗口”企业服务站已覆盖</w:t>
            </w:r>
            <w:r>
              <w:rPr>
                <w:rFonts w:hint="eastAsia" w:asciiTheme="minorEastAsia" w:hAnsiTheme="minorEastAsia" w:eastAsiaTheme="minorEastAsia" w:cstheme="minorEastAsia"/>
                <w:sz w:val="24"/>
                <w:szCs w:val="24"/>
                <w:lang w:eastAsia="zh-CN"/>
              </w:rPr>
              <w:t>中铁、康庄、中盈、凡林等</w:t>
            </w:r>
            <w:r>
              <w:rPr>
                <w:rFonts w:hint="eastAsia" w:asciiTheme="minorEastAsia" w:hAnsiTheme="minorEastAsia" w:eastAsiaTheme="minorEastAsia" w:cstheme="minorEastAsia"/>
                <w:sz w:val="24"/>
                <w:szCs w:val="24"/>
              </w:rPr>
              <w:t>7家重点企业，逐步实现人才办事“零跑腿”覆盖面。</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sz w:val="24"/>
                <w:szCs w:val="24"/>
                <w:lang w:val="en-US" w:eastAsia="zh-CN"/>
              </w:rPr>
              <w:t>4.总结工作经验，形成长效工作机制，出台《海南自由贸易港临高人才服务“单一窗口”企业服务站实施方案》《临高县人才工作站管理办法》等多个规范性文件，让各类人才在临高发挥余热。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cstheme="minorEastAsia"/>
                <w:b w:val="0"/>
                <w:bCs w:val="0"/>
                <w:kern w:val="2"/>
                <w:sz w:val="24"/>
                <w:szCs w:val="24"/>
                <w:lang w:val="en-US" w:eastAsia="zh-CN" w:bidi="ar-SA"/>
              </w:rPr>
              <w:t>50</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组织部</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各单位中层干部选拔任用工作程序还不够规范，中层干部任职备案管理监督工作有待进一步提高。</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自查</w:t>
            </w:r>
            <w:r>
              <w:rPr>
                <w:rFonts w:hint="eastAsia" w:asciiTheme="minorEastAsia" w:hAnsiTheme="minorEastAsia" w:cstheme="minorEastAsia"/>
                <w:b w:val="0"/>
                <w:bCs w:val="0"/>
                <w:sz w:val="24"/>
                <w:szCs w:val="24"/>
                <w:lang w:val="en-US" w:eastAsia="zh-CN"/>
              </w:rPr>
              <w:t>类</w:t>
            </w:r>
          </w:p>
        </w:tc>
        <w:tc>
          <w:tcPr>
            <w:tcW w:w="3675" w:type="dxa"/>
            <w:vAlign w:val="center"/>
          </w:tcPr>
          <w:p>
            <w:pPr>
              <w:pStyle w:val="2"/>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rPr>
                <w:rFonts w:hint="eastAsia" w:asciiTheme="minorEastAsia" w:hAnsiTheme="minorEastAsia" w:eastAsiaTheme="minorEastAsia" w:cstheme="minorEastAsia"/>
                <w:b w:val="0"/>
                <w:bCs w:val="0"/>
                <w:color w:val="000000"/>
                <w:sz w:val="24"/>
                <w:szCs w:val="24"/>
                <w:lang w:val="en-US" w:eastAsia="zh-CN" w:bidi="ar-SA"/>
              </w:rPr>
            </w:pPr>
            <w:r>
              <w:rPr>
                <w:rFonts w:hint="eastAsia" w:asciiTheme="minorEastAsia" w:hAnsiTheme="minorEastAsia" w:eastAsiaTheme="minorEastAsia" w:cstheme="minorEastAsia"/>
                <w:b w:val="0"/>
                <w:bCs w:val="0"/>
                <w:sz w:val="24"/>
                <w:szCs w:val="24"/>
                <w:lang w:eastAsia="zh-CN"/>
              </w:rPr>
              <w:t>根据《干部选拔任用工作条例》，以电话通知的方式进一步明确股级干部选拔任用工作流程和任职备案管理要求，切实提高各单位中层干部选拔任用工作水平。</w:t>
            </w:r>
          </w:p>
        </w:tc>
        <w:tc>
          <w:tcPr>
            <w:tcW w:w="3983" w:type="dxa"/>
            <w:vAlign w:val="center"/>
          </w:tcPr>
          <w:p>
            <w:pPr>
              <w:pStyle w:val="3"/>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1.2021年12月10日，县委组织部向各单位征求意见制定并印发《关于进一步规范非县官岗位选拔任用工作的通知》，进一步加强非县管岗位选拔任用管理机制，推进干部管理科学化、规范化、制度化。</w:t>
            </w:r>
          </w:p>
          <w:p>
            <w:pPr>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2.结合我县工作实际，制定并印发《关于进一步规范科员级（股级）干部选拔任用工作的通知》，明确科员级（股级）干部选拔任用工作流程和任职备案管理要求。</w:t>
            </w:r>
          </w:p>
          <w:p>
            <w:pPr>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3.认真总结工作经验，严格按照选拔任用流程规范考察干部，把好干部选出来、用起来。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51</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组织部</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我县2017年制定的村（社区）“两委”干部补贴标准至今没有调整，目前与全省各市县相比较处于中下水平，一定程度上对“两委”干部的工作积极性造成影响。</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根据</w:t>
            </w:r>
            <w:r>
              <w:rPr>
                <w:rFonts w:hint="eastAsia" w:asciiTheme="minorEastAsia" w:hAnsiTheme="minorEastAsia" w:eastAsiaTheme="minorEastAsia" w:cstheme="minorEastAsia"/>
                <w:sz w:val="24"/>
                <w:szCs w:val="24"/>
              </w:rPr>
              <w:t>省委</w:t>
            </w:r>
            <w:r>
              <w:rPr>
                <w:rFonts w:hint="eastAsia" w:asciiTheme="minorEastAsia" w:hAnsiTheme="minorEastAsia" w:eastAsiaTheme="minorEastAsia" w:cstheme="minorEastAsia"/>
                <w:sz w:val="24"/>
                <w:szCs w:val="24"/>
                <w:lang w:val="en-US" w:eastAsia="zh-CN"/>
              </w:rPr>
              <w:t>2021年</w:t>
            </w:r>
            <w:r>
              <w:rPr>
                <w:rFonts w:hint="eastAsia" w:asciiTheme="minorEastAsia" w:hAnsiTheme="minorEastAsia" w:eastAsiaTheme="minorEastAsia" w:cstheme="minorEastAsia"/>
                <w:sz w:val="24"/>
                <w:szCs w:val="24"/>
              </w:rPr>
              <w:t>印发《指导意见》后，结合我县实际，适当提高“两委”干部补贴待遇。</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我县印发《中共临高县委办公室 临高县人民政府关于进一步调整村级组织运转经费标准的通知》（临办字〔2022〕9号），按照上年度农村居民人均收入的2.5倍和1.5倍标准，调整提高了村（非城市社区）党支部书记和其他委员的补贴待遇</w:t>
            </w:r>
            <w:r>
              <w:rPr>
                <w:rFonts w:hint="eastAsia" w:asciiTheme="minorEastAsia" w:hAnsiTheme="minorEastAsia" w:eastAsiaTheme="minorEastAsia" w:cstheme="minorEastAsia"/>
                <w:sz w:val="24"/>
                <w:szCs w:val="24"/>
                <w:lang w:eastAsia="zh-CN"/>
              </w:rPr>
              <w:t>。</w:t>
            </w:r>
          </w:p>
          <w:p>
            <w:pPr>
              <w:pStyle w:val="2"/>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sz w:val="24"/>
                <w:szCs w:val="24"/>
                <w:lang w:val="en-US" w:eastAsia="zh-CN"/>
              </w:rPr>
              <w:t>2.认真梳理解决堵点问题经验，不定期到基层调研党建工作，及时解决村（区）干部需求，提升</w:t>
            </w:r>
            <w:r>
              <w:rPr>
                <w:rFonts w:hint="eastAsia" w:asciiTheme="minorEastAsia" w:hAnsiTheme="minorEastAsia" w:eastAsiaTheme="minorEastAsia" w:cstheme="minorEastAsia"/>
                <w:i w:val="0"/>
                <w:iCs w:val="0"/>
                <w:color w:val="000000"/>
                <w:kern w:val="2"/>
                <w:sz w:val="24"/>
                <w:szCs w:val="24"/>
                <w:u w:val="none"/>
                <w:lang w:val="en-US" w:eastAsia="zh-CN" w:bidi="ar-SA"/>
              </w:rPr>
              <w:t>“两委”干部的工作积极性。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cstheme="minorEastAsia"/>
                <w:b w:val="0"/>
                <w:bCs w:val="0"/>
                <w:kern w:val="2"/>
                <w:sz w:val="24"/>
                <w:szCs w:val="24"/>
                <w:lang w:val="en-US" w:eastAsia="zh-CN" w:bidi="ar-SA"/>
              </w:rPr>
              <w:t>52</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组织部</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i w:val="0"/>
                <w:iCs w:val="0"/>
                <w:color w:val="000000"/>
                <w:kern w:val="2"/>
                <w:sz w:val="24"/>
                <w:szCs w:val="24"/>
                <w:u w:val="none"/>
                <w:lang w:val="en-US" w:eastAsia="zh-CN" w:bidi="ar-SA"/>
              </w:rPr>
              <w:t>干部平时考核机制尚不健全，对干部日常工作和平时表现了解不够</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自查</w:t>
            </w:r>
            <w:r>
              <w:rPr>
                <w:rFonts w:hint="eastAsia" w:asciiTheme="minorEastAsia" w:hAnsiTheme="minorEastAsia" w:cstheme="minorEastAsia"/>
                <w:b w:val="0"/>
                <w:bCs w:val="0"/>
                <w:sz w:val="24"/>
                <w:szCs w:val="24"/>
                <w:lang w:val="en-US" w:eastAsia="zh-CN"/>
              </w:rPr>
              <w:t>类</w:t>
            </w:r>
          </w:p>
        </w:tc>
        <w:tc>
          <w:tcPr>
            <w:tcW w:w="3675" w:type="dxa"/>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eastAsia="zh-CN"/>
              </w:rPr>
              <w:t>开展公务员平时考核工作。</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建立常态化了解干部工作机制</w:t>
            </w:r>
            <w:r>
              <w:rPr>
                <w:rFonts w:hint="eastAsia" w:asciiTheme="minorEastAsia" w:hAnsiTheme="minorEastAsia" w:eastAsiaTheme="minorEastAsia" w:cstheme="minorEastAsia"/>
                <w:b w:val="0"/>
                <w:bCs w:val="0"/>
                <w:sz w:val="24"/>
                <w:szCs w:val="24"/>
                <w:lang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rPr>
                <w:rFonts w:hint="eastAsia" w:asciiTheme="minorEastAsia" w:hAnsiTheme="minorEastAsia" w:eastAsiaTheme="minorEastAsia" w:cstheme="minorEastAsia"/>
                <w:b w:val="0"/>
                <w:bCs w:val="0"/>
                <w:color w:val="000000"/>
                <w:sz w:val="24"/>
                <w:szCs w:val="24"/>
                <w:lang w:val="en-US" w:eastAsia="zh-CN" w:bidi="ar-SA"/>
              </w:rPr>
            </w:pPr>
          </w:p>
        </w:tc>
        <w:tc>
          <w:tcPr>
            <w:tcW w:w="3983" w:type="dxa"/>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1.2021年1月28日，县委组织部印发《关于开展公务员平时考核工作的通知》，按季度对干部进行考核。</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2.已制定并印发《中共临高县委组织部领导班子成员联系包点工作实施方案》，建立部领导分片联系制度，全面掌握各单位领导班子日常运行情况，深化对干部的日常了解。</w:t>
            </w:r>
          </w:p>
          <w:p>
            <w:pPr>
              <w:pStyle w:val="3"/>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3.认真总结工作经验，持续开展公务员平时考核，及时了解掌握全县公务员的平时表现。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cstheme="minorEastAsia"/>
                <w:sz w:val="24"/>
                <w:szCs w:val="24"/>
                <w:lang w:val="en-US" w:eastAsia="zh-CN"/>
              </w:rPr>
              <w:t>3</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县水务局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临高县建制镇污水处理EPC+O项目中项目涉及征地问题</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自查</w:t>
            </w:r>
            <w:r>
              <w:rPr>
                <w:rFonts w:hint="eastAsia" w:asciiTheme="minorEastAsia" w:hAnsiTheme="minorEastAsia" w:cstheme="minorEastAsia"/>
                <w:i w:val="0"/>
                <w:iCs w:val="0"/>
                <w:color w:val="000000"/>
                <w:kern w:val="2"/>
                <w:sz w:val="24"/>
                <w:szCs w:val="24"/>
                <w:u w:val="none"/>
                <w:lang w:val="en-US" w:eastAsia="zh-CN" w:bidi="ar-SA"/>
              </w:rPr>
              <w:t>类</w:t>
            </w:r>
          </w:p>
        </w:tc>
        <w:tc>
          <w:tcPr>
            <w:tcW w:w="3675" w:type="dxa"/>
            <w:vAlign w:val="center"/>
          </w:tcPr>
          <w:p>
            <w:pPr>
              <w:keepNext w:val="0"/>
              <w:keepLines w:val="0"/>
              <w:pageBreakBefore w:val="0"/>
              <w:numPr>
                <w:ilvl w:val="0"/>
                <w:numId w:val="24"/>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由县水务局牵头统筹推进项目建设各项工作，实行县水务局班子领导包干责任制；</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2.资规局要完成调整用地手续。3.</w:t>
            </w:r>
            <w:r>
              <w:rPr>
                <w:rFonts w:hint="eastAsia" w:asciiTheme="minorEastAsia" w:hAnsiTheme="minorEastAsia" w:eastAsiaTheme="minorEastAsia" w:cstheme="minorEastAsia"/>
                <w:sz w:val="24"/>
                <w:szCs w:val="24"/>
              </w:rPr>
              <w:t>各镇（农场）要解决好项目建设的涉农问题。</w:t>
            </w:r>
          </w:p>
        </w:tc>
        <w:tc>
          <w:tcPr>
            <w:tcW w:w="3983" w:type="dxa"/>
            <w:vAlign w:val="center"/>
          </w:tcPr>
          <w:p>
            <w:pPr>
              <w:keepNext w:val="0"/>
              <w:keepLines w:val="0"/>
              <w:pageBreakBefore w:val="0"/>
              <w:numPr>
                <w:ilvl w:val="0"/>
                <w:numId w:val="25"/>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班子领导</w:t>
            </w:r>
            <w:r>
              <w:rPr>
                <w:rFonts w:hint="eastAsia" w:asciiTheme="minorEastAsia" w:hAnsiTheme="minorEastAsia" w:cstheme="minorEastAsia"/>
                <w:sz w:val="24"/>
                <w:szCs w:val="24"/>
                <w:lang w:val="en-US" w:eastAsia="zh-CN"/>
              </w:rPr>
              <w:t>已</w:t>
            </w:r>
            <w:r>
              <w:rPr>
                <w:rFonts w:hint="eastAsia" w:asciiTheme="minorEastAsia" w:hAnsiTheme="minorEastAsia" w:eastAsiaTheme="minorEastAsia" w:cstheme="minorEastAsia"/>
                <w:sz w:val="24"/>
                <w:szCs w:val="24"/>
              </w:rPr>
              <w:t>倒排工期按照时间</w:t>
            </w:r>
            <w:r>
              <w:rPr>
                <w:rFonts w:hint="eastAsia" w:asciiTheme="minorEastAsia" w:hAnsiTheme="minorEastAsia" w:cstheme="minorEastAsia"/>
                <w:sz w:val="24"/>
                <w:szCs w:val="24"/>
                <w:lang w:val="en-US" w:eastAsia="zh-CN"/>
              </w:rPr>
              <w:t>节点</w:t>
            </w:r>
            <w:r>
              <w:rPr>
                <w:rFonts w:hint="eastAsia" w:asciiTheme="minorEastAsia" w:hAnsiTheme="minorEastAsia" w:eastAsiaTheme="minorEastAsia" w:cstheme="minorEastAsia"/>
                <w:sz w:val="24"/>
                <w:szCs w:val="24"/>
              </w:rPr>
              <w:t>已完成项目用地征地工作；</w:t>
            </w:r>
          </w:p>
          <w:p>
            <w:pPr>
              <w:keepNext w:val="0"/>
              <w:keepLines w:val="0"/>
              <w:pageBreakBefore w:val="0"/>
              <w:numPr>
                <w:ilvl w:val="0"/>
                <w:numId w:val="25"/>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协调资规局已完成调整用地手续；各镇配合已解决好项目建设的涉农问题</w:t>
            </w:r>
            <w:r>
              <w:rPr>
                <w:rFonts w:hint="eastAsia" w:asciiTheme="minorEastAsia" w:hAnsiTheme="minorEastAsia" w:eastAsiaTheme="minorEastAsia" w:cstheme="minorEastAsia"/>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cstheme="minorEastAsia"/>
                <w:sz w:val="24"/>
                <w:szCs w:val="24"/>
                <w:lang w:val="en-US" w:eastAsia="zh-CN"/>
              </w:rPr>
              <w:t>完成了项目征地工作，</w:t>
            </w:r>
            <w:r>
              <w:rPr>
                <w:rFonts w:hint="eastAsia" w:asciiTheme="minorEastAsia" w:hAnsiTheme="minorEastAsia" w:eastAsiaTheme="minorEastAsia" w:cstheme="minorEastAsia"/>
                <w:sz w:val="24"/>
                <w:szCs w:val="24"/>
              </w:rPr>
              <w:t>建制镇污水处理厂项目有序全部开工建设。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cstheme="minorEastAsia"/>
                <w:sz w:val="24"/>
                <w:szCs w:val="24"/>
                <w:lang w:val="en-US" w:eastAsia="zh-CN"/>
              </w:rPr>
              <w:t>4</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县水务局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头铺水至文澜江连通治理工程项目中涉及征地、林木采伐问题</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协调各相关单位，摸清项目涉及征地、林木采伐等问题。</w:t>
            </w:r>
          </w:p>
        </w:tc>
        <w:tc>
          <w:tcPr>
            <w:tcW w:w="3983" w:type="dxa"/>
            <w:vAlign w:val="center"/>
          </w:tcPr>
          <w:p>
            <w:pPr>
              <w:keepNext w:val="0"/>
              <w:keepLines w:val="0"/>
              <w:pageBreakBefore w:val="0"/>
              <w:numPr>
                <w:ilvl w:val="0"/>
                <w:numId w:val="26"/>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已制定</w:t>
            </w:r>
            <w:r>
              <w:rPr>
                <w:rFonts w:hint="eastAsia" w:asciiTheme="minorEastAsia" w:hAnsiTheme="minorEastAsia" w:eastAsiaTheme="minorEastAsia" w:cstheme="minorEastAsia"/>
                <w:sz w:val="24"/>
                <w:szCs w:val="24"/>
              </w:rPr>
              <w:t>倒排工期表如期</w:t>
            </w:r>
            <w:r>
              <w:rPr>
                <w:rFonts w:hint="eastAsia" w:asciiTheme="minorEastAsia" w:hAnsiTheme="minorEastAsia" w:cstheme="minorEastAsia"/>
                <w:sz w:val="24"/>
                <w:szCs w:val="24"/>
                <w:lang w:eastAsia="zh-CN"/>
              </w:rPr>
              <w:t>项目各项工作</w:t>
            </w:r>
            <w:r>
              <w:rPr>
                <w:rFonts w:hint="eastAsia" w:asciiTheme="minorEastAsia" w:hAnsiTheme="minorEastAsia" w:eastAsiaTheme="minorEastAsia" w:cstheme="minorEastAsia"/>
                <w:sz w:val="24"/>
                <w:szCs w:val="24"/>
              </w:rPr>
              <w:t>，全力推进项目建设</w:t>
            </w:r>
            <w:r>
              <w:rPr>
                <w:rFonts w:hint="eastAsia" w:asciiTheme="minorEastAsia" w:hAnsiTheme="minorEastAsia" w:cstheme="minorEastAsia"/>
                <w:sz w:val="24"/>
                <w:szCs w:val="24"/>
                <w:lang w:eastAsia="zh-CN"/>
              </w:rPr>
              <w:t>。</w:t>
            </w:r>
          </w:p>
          <w:p>
            <w:pPr>
              <w:keepNext w:val="0"/>
              <w:keepLines w:val="0"/>
              <w:pageBreakBefore w:val="0"/>
              <w:numPr>
                <w:ilvl w:val="0"/>
                <w:numId w:val="26"/>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eastAsia="zh-CN"/>
              </w:rPr>
              <w:t>已完成青苗清点，征地工作已完成，</w:t>
            </w:r>
            <w:r>
              <w:rPr>
                <w:rFonts w:hint="eastAsia" w:asciiTheme="minorEastAsia" w:hAnsiTheme="minorEastAsia" w:eastAsiaTheme="minorEastAsia" w:cstheme="minorEastAsia"/>
                <w:sz w:val="24"/>
                <w:szCs w:val="24"/>
              </w:rPr>
              <w:t>属地镇政府</w:t>
            </w:r>
            <w:r>
              <w:rPr>
                <w:rFonts w:hint="eastAsia" w:asciiTheme="minorEastAsia" w:hAnsiTheme="minorEastAsia" w:cstheme="minorEastAsia"/>
                <w:sz w:val="24"/>
                <w:szCs w:val="24"/>
                <w:lang w:val="en-US" w:eastAsia="zh-CN"/>
              </w:rPr>
              <w:t>已解决好林木采伐等各项</w:t>
            </w:r>
            <w:r>
              <w:rPr>
                <w:rFonts w:hint="eastAsia" w:asciiTheme="minorEastAsia" w:hAnsiTheme="minorEastAsia" w:eastAsiaTheme="minorEastAsia" w:cstheme="minorEastAsia"/>
                <w:sz w:val="24"/>
                <w:szCs w:val="24"/>
              </w:rPr>
              <w:t>问题</w:t>
            </w:r>
            <w:r>
              <w:rPr>
                <w:rFonts w:hint="eastAsia" w:asciiTheme="minorEastAsia" w:hAnsi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55</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县水务局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审计问题：应征未征城镇污水处理费1,132.05万元。</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宋体" w:hAnsi="宋体" w:eastAsia="宋体" w:cs="宋体"/>
                <w:sz w:val="24"/>
                <w:szCs w:val="24"/>
                <w:lang w:val="en-US" w:eastAsia="zh-CN"/>
              </w:rPr>
              <w:t>省活动办转办</w:t>
            </w:r>
          </w:p>
        </w:tc>
        <w:tc>
          <w:tcPr>
            <w:tcW w:w="3675" w:type="dxa"/>
            <w:vAlign w:val="center"/>
          </w:tcPr>
          <w:p>
            <w:pPr>
              <w:keepNext w:val="0"/>
              <w:keepLines w:val="0"/>
              <w:pageBreakBefore w:val="0"/>
              <w:numPr>
                <w:ilvl w:val="0"/>
                <w:numId w:val="27"/>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县水务局委托第三方审计公司针对未征污水处理费1132.05万元及县自来水公司财务情况进行内部审计</w:t>
            </w:r>
            <w:r>
              <w:rPr>
                <w:rFonts w:hint="eastAsia" w:asciiTheme="minorEastAsia" w:hAnsiTheme="minorEastAsia" w:cstheme="minorEastAsia"/>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县水务局以《关于移交审计和巡视问题线索的报告》（临水[2021]96号）将发现问题线索移送县纪委查处。</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1.第三方公司已完成审计工作，将污水处理费财务梳理清楚。</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2.6月28日县水务局已将发现的问题线索移送县纪委进行查处。已对接省审计厅，该项审计问题已销项</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56</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县水务局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审计问题：应征未征非税收入1,574.6万元，另有72个建设项目未计征水土保持补偿费。</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宋体" w:hAnsi="宋体" w:eastAsia="宋体" w:cs="宋体"/>
                <w:sz w:val="24"/>
                <w:szCs w:val="24"/>
                <w:lang w:val="en-US" w:eastAsia="zh-CN"/>
              </w:rPr>
              <w:t>省活动办转办</w:t>
            </w:r>
          </w:p>
        </w:tc>
        <w:tc>
          <w:tcPr>
            <w:tcW w:w="3675" w:type="dxa"/>
            <w:vAlign w:val="center"/>
          </w:tcPr>
          <w:p>
            <w:pPr>
              <w:keepNext w:val="0"/>
              <w:keepLines w:val="0"/>
              <w:pageBreakBefore w:val="0"/>
              <w:numPr>
                <w:ilvl w:val="0"/>
                <w:numId w:val="28"/>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应征未征城镇污水处理费1132.05万元问题。县水务局委托第三方审计公司针对未征污水处理费1132.05万元及县自来水公司财务情况进行内部审计。</w:t>
            </w:r>
          </w:p>
          <w:p>
            <w:pPr>
              <w:keepNext w:val="0"/>
              <w:keepLines w:val="0"/>
              <w:pageBreakBefore w:val="0"/>
              <w:numPr>
                <w:ilvl w:val="0"/>
                <w:numId w:val="28"/>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应征未征水资源费298.24万元问题。县水务局加大追缴力度，成立工作小组，发函综合执法局联合执法，已发通知单，督促用水单位按时缴纳水资源费。</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应征未征72个建设项目水土保持补偿费问题，已对全县房地产项目和矿区下达催缴通知并督促其编制水保方案和缴纳水保费。</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委托第三方审计公司针对未征污水处理费1132.05万元及县自来水公司财务情况进行内部审计，目前完成审计报告，并移交给县纪委，</w:t>
            </w:r>
            <w:r>
              <w:rPr>
                <w:rFonts w:hint="eastAsia" w:asciiTheme="minorEastAsia" w:hAnsiTheme="minorEastAsia" w:cstheme="minorEastAsia"/>
                <w:sz w:val="24"/>
                <w:szCs w:val="24"/>
                <w:lang w:eastAsia="zh-CN"/>
              </w:rPr>
              <w:t>依法依规进行查处</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成立的工作领导小组，并联合</w:t>
            </w:r>
            <w:r>
              <w:rPr>
                <w:rFonts w:hint="eastAsia" w:asciiTheme="minorEastAsia" w:hAnsiTheme="minorEastAsia" w:eastAsiaTheme="minorEastAsia" w:cstheme="minorEastAsia"/>
                <w:sz w:val="24"/>
                <w:szCs w:val="24"/>
              </w:rPr>
              <w:t>县行政综合执法局</w:t>
            </w:r>
            <w:r>
              <w:rPr>
                <w:rFonts w:hint="eastAsia" w:asciiTheme="minorEastAsia" w:hAnsiTheme="minorEastAsia" w:cstheme="minorEastAsia"/>
                <w:sz w:val="24"/>
                <w:szCs w:val="24"/>
                <w:lang w:eastAsia="zh-CN"/>
              </w:rPr>
              <w:t>下发通知单，</w:t>
            </w:r>
            <w:r>
              <w:rPr>
                <w:rFonts w:hint="eastAsia" w:asciiTheme="minorEastAsia" w:hAnsiTheme="minorEastAsia" w:eastAsiaTheme="minorEastAsia" w:cstheme="minorEastAsia"/>
                <w:sz w:val="24"/>
                <w:szCs w:val="24"/>
              </w:rPr>
              <w:t>落实资源费处罚工作</w:t>
            </w:r>
            <w:r>
              <w:rPr>
                <w:rFonts w:hint="eastAsia" w:asciiTheme="minorEastAsia" w:hAnsi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3.通过下发催缴通知，已</w:t>
            </w:r>
            <w:r>
              <w:rPr>
                <w:rFonts w:hint="eastAsia" w:asciiTheme="minorEastAsia" w:hAnsiTheme="minorEastAsia" w:eastAsiaTheme="minorEastAsia" w:cstheme="minorEastAsia"/>
                <w:sz w:val="24"/>
                <w:szCs w:val="24"/>
              </w:rPr>
              <w:t>完成</w:t>
            </w:r>
            <w:r>
              <w:rPr>
                <w:rFonts w:hint="eastAsia" w:asciiTheme="minorEastAsia" w:hAnsiTheme="minorEastAsia" w:cstheme="minorEastAsia"/>
                <w:sz w:val="24"/>
                <w:szCs w:val="24"/>
                <w:lang w:val="en-US" w:eastAsia="zh-CN"/>
              </w:rPr>
              <w:t>72个</w:t>
            </w:r>
            <w:r>
              <w:rPr>
                <w:rFonts w:hint="eastAsia" w:asciiTheme="minorEastAsia" w:hAnsiTheme="minorEastAsia" w:eastAsiaTheme="minorEastAsia" w:cstheme="minorEastAsia"/>
                <w:sz w:val="24"/>
                <w:szCs w:val="24"/>
              </w:rPr>
              <w:t>建设项目水土保持补偿费</w:t>
            </w:r>
            <w:r>
              <w:rPr>
                <w:rFonts w:hint="eastAsia" w:asciiTheme="minorEastAsia" w:hAnsiTheme="minorEastAsia" w:cstheme="minorEastAsia"/>
                <w:sz w:val="24"/>
                <w:szCs w:val="24"/>
                <w:lang w:val="en-US" w:eastAsia="zh-CN"/>
              </w:rPr>
              <w:t>催缴</w:t>
            </w:r>
            <w:r>
              <w:rPr>
                <w:rFonts w:hint="eastAsia" w:asciiTheme="minorEastAsia" w:hAnsiTheme="minorEastAsia" w:eastAsiaTheme="minorEastAsia" w:cstheme="minorEastAsia"/>
                <w:sz w:val="24"/>
                <w:szCs w:val="24"/>
              </w:rPr>
              <w:t>问题</w:t>
            </w:r>
            <w:r>
              <w:rPr>
                <w:rFonts w:hint="eastAsia" w:asciiTheme="minorEastAsia" w:hAnsiTheme="minorEastAsia" w:cstheme="minorEastAsia"/>
                <w:sz w:val="24"/>
                <w:szCs w:val="24"/>
                <w:lang w:eastAsia="zh-CN"/>
              </w:rPr>
              <w:t>。经与省审计厅确认，该审计问题已确认销项</w:t>
            </w: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57</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县水务局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关于城镇污水处理建设运行管理问题</w:t>
            </w:r>
            <w:r>
              <w:rPr>
                <w:rFonts w:hint="eastAsia" w:asciiTheme="minorEastAsia" w:hAnsiTheme="minorEastAsia" w:cstheme="minorEastAsia"/>
                <w:sz w:val="24"/>
                <w:szCs w:val="24"/>
                <w:lang w:val="en-US" w:eastAsia="zh-CN"/>
              </w:rPr>
              <w:t>。</w:t>
            </w:r>
          </w:p>
        </w:tc>
        <w:tc>
          <w:tcPr>
            <w:tcW w:w="1230"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自查类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启动临时一体化污水处理设施项目，对部分溢流污水进行处理；</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启动临城镇污水处理厂提标改造项目建设。</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一体化污水处理</w:t>
            </w:r>
            <w:r>
              <w:rPr>
                <w:rFonts w:hint="eastAsia" w:asciiTheme="minorEastAsia" w:hAnsiTheme="minorEastAsia" w:cstheme="minorEastAsia"/>
                <w:sz w:val="24"/>
                <w:szCs w:val="24"/>
                <w:lang w:val="en-US" w:eastAsia="zh-CN"/>
              </w:rPr>
              <w:t>设备已经正常运行</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已解决了污水外溢问题。</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2.已</w:t>
            </w:r>
            <w:r>
              <w:rPr>
                <w:rFonts w:hint="eastAsia" w:asciiTheme="minorEastAsia" w:hAnsiTheme="minorEastAsia" w:eastAsiaTheme="minorEastAsia" w:cstheme="minorEastAsia"/>
                <w:sz w:val="24"/>
                <w:szCs w:val="24"/>
              </w:rPr>
              <w:t>启动临城镇污水处理厂提标改造项目建设。临城镇污水处理厂已完成建设并</w:t>
            </w:r>
            <w:r>
              <w:rPr>
                <w:rFonts w:hint="eastAsia" w:asciiTheme="minorEastAsia" w:hAnsiTheme="minorEastAsia" w:cstheme="minorEastAsia"/>
                <w:sz w:val="24"/>
                <w:szCs w:val="24"/>
                <w:lang w:eastAsia="zh-CN"/>
              </w:rPr>
              <w:t>投入</w:t>
            </w:r>
            <w:r>
              <w:rPr>
                <w:rFonts w:hint="eastAsia" w:asciiTheme="minorEastAsia" w:hAnsiTheme="minorEastAsia" w:eastAsiaTheme="minorEastAsia" w:cstheme="minorEastAsia"/>
                <w:sz w:val="24"/>
                <w:szCs w:val="24"/>
              </w:rPr>
              <w:t>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58</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县水务局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和新村“龙潭神雨”山塘水体富营养化，水浮莲污染严重，环境差。</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督促落实“龙潭神雨”山塘水土保持项目实施，修建截污沟，杜绝水体富营养化。</w:t>
            </w:r>
          </w:p>
        </w:tc>
        <w:tc>
          <w:tcPr>
            <w:tcW w:w="3983" w:type="dxa"/>
            <w:vAlign w:val="center"/>
          </w:tcPr>
          <w:p>
            <w:pPr>
              <w:keepNext w:val="0"/>
              <w:keepLines w:val="0"/>
              <w:pageBreakBefore w:val="0"/>
              <w:numPr>
                <w:ilvl w:val="0"/>
                <w:numId w:val="29"/>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目前已完成</w:t>
            </w:r>
            <w:r>
              <w:rPr>
                <w:rFonts w:hint="eastAsia" w:asciiTheme="minorEastAsia" w:hAnsiTheme="minorEastAsia" w:eastAsiaTheme="minorEastAsia" w:cstheme="minorEastAsia"/>
                <w:sz w:val="24"/>
                <w:szCs w:val="24"/>
              </w:rPr>
              <w:t>“龙潭神雨”山塘水土保持项目</w:t>
            </w:r>
            <w:r>
              <w:rPr>
                <w:rFonts w:hint="eastAsia" w:asciiTheme="minorEastAsia" w:hAnsiTheme="minorEastAsia" w:cstheme="minorEastAsia"/>
                <w:sz w:val="24"/>
                <w:szCs w:val="24"/>
                <w:lang w:val="en-US" w:eastAsia="zh-CN"/>
              </w:rPr>
              <w:t>并已投入使用</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提升山塘水质，改善农村人居环境，促进乡村振兴。</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2.已</w:t>
            </w:r>
            <w:r>
              <w:rPr>
                <w:rFonts w:hint="eastAsia" w:asciiTheme="minorEastAsia" w:hAnsiTheme="minorEastAsia" w:eastAsiaTheme="minorEastAsia" w:cstheme="minorEastAsia"/>
                <w:sz w:val="24"/>
                <w:szCs w:val="24"/>
              </w:rPr>
              <w:t>修建</w:t>
            </w:r>
            <w:r>
              <w:rPr>
                <w:rFonts w:hint="eastAsia" w:asciiTheme="minorEastAsia" w:hAnsiTheme="minorEastAsia" w:cstheme="minorEastAsia"/>
                <w:sz w:val="24"/>
                <w:szCs w:val="24"/>
                <w:lang w:eastAsia="zh-CN"/>
              </w:rPr>
              <w:t>完成</w:t>
            </w:r>
            <w:r>
              <w:rPr>
                <w:rFonts w:hint="eastAsia" w:asciiTheme="minorEastAsia" w:hAnsiTheme="minorEastAsia" w:eastAsiaTheme="minorEastAsia" w:cstheme="minorEastAsia"/>
                <w:sz w:val="24"/>
                <w:szCs w:val="24"/>
              </w:rPr>
              <w:t>截污沟，杜绝水体富营养化。项目利用水土保持生态清洁小流域工程整体完成100%工程</w:t>
            </w:r>
            <w:r>
              <w:rPr>
                <w:rFonts w:hint="eastAsia" w:asciiTheme="minorEastAsia" w:hAnsiTheme="minorEastAsia" w:cstheme="minorEastAsia"/>
                <w:sz w:val="24"/>
                <w:szCs w:val="24"/>
                <w:lang w:eastAsia="zh-CN"/>
              </w:rPr>
              <w:t>并</w:t>
            </w:r>
            <w:r>
              <w:rPr>
                <w:rFonts w:hint="eastAsia" w:asciiTheme="minorEastAsia" w:hAnsiTheme="minorEastAsia" w:eastAsiaTheme="minorEastAsia" w:cstheme="minorEastAsia"/>
                <w:sz w:val="24"/>
                <w:szCs w:val="24"/>
              </w:rPr>
              <w:t>已实施</w:t>
            </w:r>
            <w:r>
              <w:rPr>
                <w:rFonts w:hint="eastAsia" w:asciiTheme="minorEastAsia" w:hAnsi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59</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县水务局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供水工程PPP项目征地问题</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numPr>
                <w:ilvl w:val="0"/>
                <w:numId w:val="30"/>
              </w:numPr>
              <w:kinsoku/>
              <w:wordWrap/>
              <w:overflowPunct/>
              <w:topLinePunct w:val="0"/>
              <w:autoSpaceDE/>
              <w:autoSpaceDN/>
              <w:bidi w:val="0"/>
              <w:adjustRightInd/>
              <w:snapToGrid/>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县水务局统筹推进项目各项工作，实行班子领导包干制度，抓好工作落实。</w:t>
            </w:r>
          </w:p>
          <w:p>
            <w:pPr>
              <w:keepNext w:val="0"/>
              <w:keepLines w:val="0"/>
              <w:pageBreakBefore w:val="0"/>
              <w:numPr>
                <w:ilvl w:val="0"/>
                <w:numId w:val="30"/>
              </w:numPr>
              <w:kinsoku/>
              <w:wordWrap/>
              <w:overflowPunct/>
              <w:topLinePunct w:val="0"/>
              <w:autoSpaceDE/>
              <w:autoSpaceDN/>
              <w:bidi w:val="0"/>
              <w:adjustRightInd/>
              <w:snapToGrid/>
              <w:spacing w:line="400" w:lineRule="exact"/>
              <w:jc w:val="left"/>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协调相关单位，形成合力，推进解决项目征地工作。</w:t>
            </w:r>
          </w:p>
        </w:tc>
        <w:tc>
          <w:tcPr>
            <w:tcW w:w="3983" w:type="dxa"/>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1.县水务局组织工作人员进行摸排，由</w:t>
            </w:r>
            <w:r>
              <w:rPr>
                <w:rFonts w:hint="eastAsia" w:asciiTheme="minorEastAsia" w:hAnsiTheme="minorEastAsia" w:eastAsiaTheme="minorEastAsia" w:cstheme="minorEastAsia"/>
                <w:sz w:val="24"/>
                <w:szCs w:val="24"/>
              </w:rPr>
              <w:t>班子领导</w:t>
            </w:r>
            <w:r>
              <w:rPr>
                <w:rFonts w:hint="eastAsia" w:asciiTheme="minorEastAsia" w:hAnsiTheme="minorEastAsia" w:cstheme="minorEastAsia"/>
                <w:sz w:val="24"/>
                <w:szCs w:val="24"/>
                <w:lang w:eastAsia="zh-CN"/>
              </w:rPr>
              <w:t>已</w:t>
            </w:r>
            <w:r>
              <w:rPr>
                <w:rFonts w:hint="eastAsia" w:asciiTheme="minorEastAsia" w:hAnsiTheme="minorEastAsia" w:eastAsiaTheme="minorEastAsia" w:cstheme="minorEastAsia"/>
                <w:sz w:val="24"/>
                <w:szCs w:val="24"/>
              </w:rPr>
              <w:t>列出倒排工期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按照时间</w:t>
            </w:r>
            <w:r>
              <w:rPr>
                <w:rFonts w:hint="eastAsia" w:asciiTheme="minorEastAsia" w:hAnsiTheme="minorEastAsia" w:cstheme="minorEastAsia"/>
                <w:sz w:val="24"/>
                <w:szCs w:val="24"/>
                <w:lang w:val="en-US" w:eastAsia="zh-CN"/>
              </w:rPr>
              <w:t>节点推进，抓好工作落实。</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2.经过协调督促，临城镇、博厚镇等</w:t>
            </w:r>
            <w:r>
              <w:rPr>
                <w:rFonts w:hint="eastAsia" w:asciiTheme="minorEastAsia" w:hAnsiTheme="minorEastAsia" w:eastAsiaTheme="minorEastAsia" w:cstheme="minorEastAsia"/>
                <w:sz w:val="24"/>
                <w:szCs w:val="24"/>
              </w:rPr>
              <w:t>已完成项目用地征地工作</w:t>
            </w:r>
            <w:r>
              <w:rPr>
                <w:rFonts w:hint="eastAsia" w:asciiTheme="minorEastAsia" w:hAnsiTheme="minorEastAsia" w:cstheme="minorEastAsia"/>
                <w:sz w:val="24"/>
                <w:szCs w:val="24"/>
                <w:lang w:eastAsia="zh-CN"/>
              </w:rPr>
              <w:t>，解决了征地问题。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60</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县水务局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和舍水厂镇墟供水设施老旧，不满足群众日常用水需求</w:t>
            </w:r>
            <w:r>
              <w:rPr>
                <w:rFonts w:hint="eastAsia" w:asciiTheme="minorEastAsia" w:hAnsiTheme="minorEastAsia" w:cstheme="minorEastAsia"/>
                <w:sz w:val="24"/>
                <w:szCs w:val="24"/>
                <w:lang w:val="en-US" w:eastAsia="zh-CN"/>
              </w:rPr>
              <w:t>。</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numPr>
                <w:ilvl w:val="0"/>
                <w:numId w:val="31"/>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指导管理单位和舍镇、水务公司和舍水厂、维修工作小组成立专班，迅速启动维修工程，力争尽快解决通水问题，确保老百姓用水安全</w:t>
            </w:r>
            <w:r>
              <w:rPr>
                <w:rFonts w:hint="eastAsia" w:asciiTheme="minorEastAsia" w:hAnsiTheme="minorEastAsia" w:cstheme="minorEastAsia"/>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排查整个工程主管网的漏损情况并维修。</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eastAsia="zh-CN"/>
              </w:rPr>
              <w:t>已</w:t>
            </w:r>
            <w:r>
              <w:rPr>
                <w:rFonts w:hint="eastAsia" w:asciiTheme="minorEastAsia" w:hAnsiTheme="minorEastAsia" w:cstheme="minorEastAsia"/>
                <w:sz w:val="24"/>
                <w:szCs w:val="24"/>
                <w:lang w:val="en-US" w:eastAsia="zh-CN"/>
              </w:rPr>
              <w:t>成立了专班进行排查，发现坎苏村自来水管网漏水，专班及时对损坏管网进行维修，现已完工并恢复供水。</w:t>
            </w:r>
            <w:r>
              <w:rPr>
                <w:rFonts w:hint="eastAsia" w:asciiTheme="minorEastAsia" w:hAnsiTheme="minorEastAsia" w:eastAsiaTheme="minorEastAsia" w:cstheme="minorEastAsia"/>
                <w:sz w:val="24"/>
                <w:szCs w:val="24"/>
              </w:rPr>
              <w:t>截止2021年8月26日，坎苏村自来水管道完成通水，解决坎苏村60多户300余人用水问题；</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eastAsia="zh-CN"/>
              </w:rPr>
              <w:t>破解堵点后，</w:t>
            </w:r>
            <w:r>
              <w:rPr>
                <w:rFonts w:hint="eastAsia" w:asciiTheme="minorEastAsia" w:hAnsiTheme="minorEastAsia" w:eastAsiaTheme="minorEastAsia" w:cstheme="minorEastAsia"/>
                <w:sz w:val="24"/>
                <w:szCs w:val="24"/>
              </w:rPr>
              <w:t>县水务局已组织开展全县饮水安全供水情况全面摸排，及时指导维修养护，</w:t>
            </w:r>
            <w:r>
              <w:rPr>
                <w:rFonts w:hint="eastAsia" w:asciiTheme="minorEastAsia" w:hAnsiTheme="minorEastAsia" w:cstheme="minorEastAsia"/>
                <w:sz w:val="24"/>
                <w:szCs w:val="24"/>
                <w:lang w:eastAsia="zh-CN"/>
              </w:rPr>
              <w:t>同时</w:t>
            </w:r>
            <w:r>
              <w:rPr>
                <w:rFonts w:hint="eastAsia" w:asciiTheme="minorEastAsia" w:hAnsiTheme="minorEastAsia" w:eastAsiaTheme="minorEastAsia" w:cstheme="minorEastAsia"/>
                <w:sz w:val="24"/>
                <w:szCs w:val="24"/>
              </w:rPr>
              <w:t>，督促各镇及管理单位提升管理水平，杜绝此类事情再次发生。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61</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市场监督管理局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食品生产加工小作坊普遍存在面积小、设备简陋、生产条件差、流程交叉污染、生产区与生活区混用等问题，大多以“家庭式”“夫妻店”等形式存在，存在食品安全隐患。全县小作坊共143家。通过开展小作坊提升改造，积极对小作坊进行督促指导，加强监督检查，改善小作坊“脏乱差”现象，切实提升小作坊质量安全水平。目前，全县小作坊的整改率为86.7%，未达到100%。</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排查建档。排查摸清全县食品生产加工小作坊的基本情况，建立监管档案，实施动态监管。</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加大指导工作力度。对小作坊生产条件、流程布局、等进行指导提升。对还未整改的小作坊，逐一进行梳理，针对性的开展整改指导工作。</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推进小作坊备案管理。对整改提升后，生产加工条件改善、具备条件的小作坊，引导进行小作坊备案，规范生产经营行为。</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强化小作坊监督检查。对因场地小、条件差等原因不能整改的以及不愿意整改的小作坊</w:t>
            </w:r>
            <w:r>
              <w:rPr>
                <w:rFonts w:hint="eastAsia" w:asciiTheme="minorEastAsia" w:hAnsiTheme="minorEastAsia" w:cstheme="minorEastAsia"/>
                <w:sz w:val="24"/>
                <w:szCs w:val="24"/>
                <w:lang w:val="en-US" w:eastAsia="zh-CN"/>
              </w:rPr>
              <w:t>进行整治</w:t>
            </w:r>
            <w:r>
              <w:rPr>
                <w:rFonts w:hint="eastAsia" w:asciiTheme="minorEastAsia" w:hAnsiTheme="minorEastAsia" w:eastAsiaTheme="minorEastAsia" w:cstheme="minorEastAsia"/>
                <w:sz w:val="24"/>
                <w:szCs w:val="24"/>
              </w:rPr>
              <w:t>。</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市场监督管理</w:t>
            </w:r>
            <w:r>
              <w:rPr>
                <w:rFonts w:hint="eastAsia" w:asciiTheme="minorEastAsia" w:hAnsiTheme="minorEastAsia" w:eastAsiaTheme="minorEastAsia" w:cstheme="minorEastAsia"/>
                <w:sz w:val="24"/>
                <w:szCs w:val="24"/>
              </w:rPr>
              <w:t>局进行了统一部署、培训指导、责任约谈、摸底排查、集中整治、因户施策、创建示范等工作，扎实推动小作坊整改提升。</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2.结合月饼专项整治，对全县月饼生产小作坊进行专项检查，及时指导帮扶小作坊进行整改。</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3.除因场地小、条件差等原因不能整改已停业停产的食品小作坊外，全县小作坊119家，移送案件线索7宗，整改完成率100%。</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cstheme="minorEastAsia"/>
                <w:sz w:val="24"/>
                <w:szCs w:val="24"/>
                <w:lang w:val="en-US" w:eastAsia="zh-CN"/>
              </w:rPr>
              <w:t>市场监督管理</w:t>
            </w:r>
            <w:r>
              <w:rPr>
                <w:rFonts w:hint="eastAsia" w:asciiTheme="minorEastAsia" w:hAnsiTheme="minorEastAsia" w:eastAsiaTheme="minorEastAsia" w:cstheme="minorEastAsia"/>
                <w:sz w:val="24"/>
                <w:szCs w:val="24"/>
                <w:lang w:val="en-US" w:eastAsia="zh-CN"/>
              </w:rPr>
              <w:t>局继续强化小作坊监督检查力度，进一步了改善小作坊生产加工条件，督促落实食品安全主体责任，全面提升小作坊质量安全水平。</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62</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林业局</w:t>
            </w:r>
          </w:p>
        </w:tc>
        <w:tc>
          <w:tcPr>
            <w:tcW w:w="37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审计问题：未依法查处侵占破坏基本农田、林地（森林）问题。</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b w:val="0"/>
                <w:bCs w:val="0"/>
                <w:sz w:val="24"/>
                <w:szCs w:val="24"/>
                <w:lang w:val="en-US" w:eastAsia="zh-CN"/>
              </w:rPr>
              <w:t>省活动办转办</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val="en-US" w:eastAsia="zh-CN"/>
              </w:rPr>
              <w:t>召开专题会议，</w:t>
            </w:r>
            <w:r>
              <w:rPr>
                <w:rFonts w:hint="eastAsia" w:asciiTheme="minorEastAsia" w:hAnsiTheme="minorEastAsia" w:cstheme="minorEastAsia"/>
                <w:b w:val="0"/>
                <w:bCs w:val="0"/>
                <w:sz w:val="24"/>
                <w:szCs w:val="24"/>
                <w:lang w:val="en-US" w:eastAsia="zh-CN"/>
              </w:rPr>
              <w:t>联合</w:t>
            </w:r>
            <w:r>
              <w:rPr>
                <w:rFonts w:hint="eastAsia" w:asciiTheme="minorEastAsia" w:hAnsiTheme="minorEastAsia" w:eastAsiaTheme="minorEastAsia" w:cstheme="minorEastAsia"/>
                <w:sz w:val="24"/>
                <w:szCs w:val="24"/>
              </w:rPr>
              <w:t>县综合执法局、县森林公安局依法严厉打击查处各类非法占用林地行为，确保案件查处到位，要依法查处各类非法占用林地的违法行为，涉嫌犯罪的，依法移交有关部门，追究刑事责任，责令限期恢复森林植被</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w:t>
            </w:r>
            <w:r>
              <w:rPr>
                <w:rFonts w:hint="eastAsia" w:asciiTheme="minorEastAsia" w:hAnsiTheme="minorEastAsia" w:eastAsiaTheme="minorEastAsia" w:cstheme="minorEastAsia"/>
                <w:sz w:val="24"/>
                <w:szCs w:val="24"/>
                <w:lang w:val="en-US" w:eastAsia="zh-CN"/>
              </w:rPr>
              <w:t>建立健全县、镇、村三级林长制管理体系，严格落实林地管护属地管辖责任，常态化开展辖区林地管理的日常监督管理，确保森林资源生态安全。</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1.6月25日下午，分管副县长组织召开审计整改专题会议，研究制定《临高县审计核查违法图斑整改工作方案》。目前为止已完成整改图斑25个，完成率100%。已完成整改的图斑中，行政处罚案件5宗，行政处罚金额17.6626万元，收回林地面积12.033公顷。</w:t>
            </w:r>
          </w:p>
          <w:p>
            <w:pPr>
              <w:keepNext w:val="0"/>
              <w:keepLines w:val="0"/>
              <w:pageBreakBefore w:val="0"/>
              <w:numPr>
                <w:ilvl w:val="0"/>
                <w:numId w:val="32"/>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按照《临高县全面推行林长制实施意见》，全面推行林长制，落实森林资源监管责任。建立健全县、镇、村三级林长制管理体系，严格落实林地管护属地管辖责任，常态化开展辖区林地管理的日常监督管理，确保森林资源生态安全。</w:t>
            </w:r>
          </w:p>
          <w:p>
            <w:pPr>
              <w:pStyle w:val="2"/>
              <w:keepNext w:val="0"/>
              <w:keepLines w:val="0"/>
              <w:pageBreakBefore w:val="0"/>
              <w:numPr>
                <w:ilvl w:val="0"/>
                <w:numId w:val="32"/>
              </w:numPr>
              <w:kinsoku/>
              <w:wordWrap/>
              <w:overflowPunct/>
              <w:topLinePunct w:val="0"/>
              <w:autoSpaceDE/>
              <w:autoSpaceDN/>
              <w:bidi w:val="0"/>
              <w:adjustRightInd/>
              <w:snapToGrid/>
              <w:spacing w:line="400" w:lineRule="exact"/>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val="en-US" w:eastAsia="zh-CN"/>
              </w:rPr>
              <w:t>2021年11月25日，经与审计厅反馈，该审计问题已销项。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63</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市政园林局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推进环卫一体化考核第三方考核机构</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引进第三方考核公司，对环卫一体化PPP项目进行考核。</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eastAsia="zh-CN"/>
              </w:rPr>
              <w:t>已引进第三方考核工作，</w:t>
            </w:r>
            <w:r>
              <w:rPr>
                <w:rFonts w:hint="eastAsia" w:asciiTheme="minorEastAsia" w:hAnsiTheme="minorEastAsia" w:eastAsiaTheme="minorEastAsia" w:cstheme="minorEastAsia"/>
                <w:sz w:val="24"/>
                <w:szCs w:val="24"/>
              </w:rPr>
              <w:t>环卫一体化服务质量考核已正常运转，</w:t>
            </w:r>
            <w:r>
              <w:rPr>
                <w:rFonts w:hint="eastAsia" w:asciiTheme="minorEastAsia" w:hAnsiTheme="minorEastAsia" w:cstheme="minorEastAsia"/>
                <w:sz w:val="24"/>
                <w:szCs w:val="24"/>
                <w:lang w:eastAsia="zh-CN"/>
              </w:rPr>
              <w:t>各项工作已落实，问题已解决</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64</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商务局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存在新官不理旧账，之前招商的投资项目换了领导就不算数了，导致项目办证难、开工慢，给企业留下投资难题，抹黑政府诚信形象，影响营商环境。要弄清堵点有哪些，和谐化解矛盾。</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省领导讲话批示</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成立县招商引资工作领导小组，建立协调机制，实行月通报、季调度制度，加强对招商引资工作的协调力度。</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出台</w:t>
            </w:r>
            <w:r>
              <w:rPr>
                <w:rFonts w:hint="eastAsia" w:asciiTheme="minorEastAsia" w:hAnsiTheme="minorEastAsia" w:cstheme="minorEastAsia"/>
                <w:color w:val="000000" w:themeColor="text1"/>
                <w:sz w:val="24"/>
                <w:szCs w:val="24"/>
                <w:lang w:val="en-US" w:eastAsia="zh-CN"/>
                <w14:textFill>
                  <w14:solidFill>
                    <w14:schemeClr w14:val="tx1"/>
                  </w14:solidFill>
                </w14:textFill>
              </w:rPr>
              <w:t>相应文件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，建立跟踪机制和回访制度，完善县招商引资工作机制。</w:t>
            </w:r>
          </w:p>
        </w:tc>
        <w:tc>
          <w:tcPr>
            <w:tcW w:w="39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cstheme="minorEastAsia"/>
                <w:color w:val="000000" w:themeColor="text1"/>
                <w:sz w:val="24"/>
                <w:szCs w:val="24"/>
                <w:lang w:val="en-US" w:eastAsia="zh-CN"/>
                <w14:textFill>
                  <w14:solidFill>
                    <w14:schemeClr w14:val="tx1"/>
                  </w14:solidFill>
                </w14:textFill>
              </w:rPr>
              <w:t>.已成立招商引资工作领导小组，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出台</w:t>
            </w:r>
            <w:r>
              <w:rPr>
                <w:rFonts w:hint="eastAsia" w:asciiTheme="minorEastAsia" w:hAnsiTheme="minorEastAsia" w:cstheme="minorEastAsia"/>
                <w:color w:val="000000" w:themeColor="text1"/>
                <w:sz w:val="24"/>
                <w:szCs w:val="24"/>
                <w:lang w:val="en-US" w:eastAsia="zh-CN"/>
                <w14:textFill>
                  <w14:solidFill>
                    <w14:schemeClr w14:val="tx1"/>
                  </w14:solidFill>
                </w14:textFill>
              </w:rPr>
              <w:t>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《关于进一步完善招商引资工作机制的通知》《临高县招商引资工作领导小组会议议事规则》《关于县领导招商引资跟踪联系企业的工作方案》等</w:t>
            </w:r>
            <w:r>
              <w:rPr>
                <w:rFonts w:hint="eastAsia" w:asciiTheme="minorEastAsia" w:hAnsiTheme="minorEastAsia" w:cstheme="minorEastAsia"/>
                <w:color w:val="000000" w:themeColor="text1"/>
                <w:sz w:val="24"/>
                <w:szCs w:val="24"/>
                <w:lang w:val="en-US" w:eastAsia="zh-CN"/>
                <w14:textFill>
                  <w14:solidFill>
                    <w14:schemeClr w14:val="tx1"/>
                  </w14:solidFill>
                </w14:textFill>
              </w:rPr>
              <w:t>文件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，建立临高县招商项目进度跟踪台账，明确每个项目的分管县领导、牵头部门和项目负责人，确保每个招商项目都有分管县领导和相关单位负责人跟踪推进；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cstheme="minorEastAsia"/>
                <w:color w:val="000000" w:themeColor="text1"/>
                <w:sz w:val="24"/>
                <w:szCs w:val="24"/>
                <w:lang w:val="en-US" w:eastAsia="zh-CN"/>
                <w14:textFill>
                  <w14:solidFill>
                    <w14:schemeClr w14:val="tx1"/>
                  </w14:solidFill>
                </w14:textFill>
              </w:rPr>
              <w:t>目前，已对</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全县各被考核单位实行月度报送招商信息，实行季度调度，半年督查；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4.梳理历年招商引资项目，推动2016年签约的宁能临高生物质发电项目于2021年落地开工建设</w:t>
            </w:r>
            <w:r>
              <w:rPr>
                <w:rFonts w:hint="eastAsia" w:asciiTheme="minorEastAsia" w:hAnsiTheme="minorEastAsia" w:cstheme="minorEastAsia"/>
                <w:color w:val="000000" w:themeColor="text1"/>
                <w:sz w:val="24"/>
                <w:szCs w:val="24"/>
                <w:lang w:val="en-US" w:eastAsia="zh-CN"/>
                <w14:textFill>
                  <w14:solidFill>
                    <w14:schemeClr w14:val="tx1"/>
                  </w14:solidFill>
                </w14:textFill>
              </w:rPr>
              <w:t>，落实好新官理旧账。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65</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商务局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东英、美夏、马袅三个农贸市场改造进度缓慢的问题。</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numPr>
                <w:ilvl w:val="0"/>
                <w:numId w:val="33"/>
              </w:numPr>
              <w:kinsoku/>
              <w:wordWrap/>
              <w:overflowPunct/>
              <w:topLinePunct w:val="0"/>
              <w:autoSpaceDE/>
              <w:autoSpaceDN/>
              <w:bidi w:val="0"/>
              <w:adjustRightInd/>
              <w:snapToGrid/>
              <w:spacing w:line="400" w:lineRule="exact"/>
              <w:jc w:val="left"/>
              <w:rPr>
                <w:rFonts w:hint="eastAsia" w:asciiTheme="minorEastAsia" w:hAnsi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高度重视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，专门召开党组会议研究堵点问题。</w:t>
            </w:r>
            <w:r>
              <w:rPr>
                <w:rFonts w:hint="eastAsia" w:asciiTheme="minorEastAsia" w:hAnsiTheme="minorEastAsia" w:cstheme="minorEastAsia"/>
                <w:color w:val="000000" w:themeColor="text1"/>
                <w:sz w:val="24"/>
                <w:szCs w:val="24"/>
                <w:lang w:eastAsia="zh-CN"/>
                <w14:textFill>
                  <w14:solidFill>
                    <w14:schemeClr w14:val="tx1"/>
                  </w14:solidFill>
                </w14:textFill>
              </w:rPr>
              <w:t>安排专人负责</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跟踪三个农贸市场升级改造工作。</w:t>
            </w:r>
            <w:r>
              <w:rPr>
                <w:rFonts w:hint="eastAsia" w:asciiTheme="minorEastAsia" w:hAnsiTheme="minorEastAsia" w:cstheme="minorEastAsia"/>
                <w:color w:val="000000" w:themeColor="text1"/>
                <w:sz w:val="24"/>
                <w:szCs w:val="24"/>
                <w:lang w:eastAsia="zh-CN"/>
                <w14:textFill>
                  <w14:solidFill>
                    <w14:schemeClr w14:val="tx1"/>
                  </w14:solidFill>
                </w14:textFill>
              </w:rPr>
              <w:t>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及时跟有关部门沟通，解决施工单位的用水用电问题</w:t>
            </w:r>
            <w:r>
              <w:rPr>
                <w:rFonts w:hint="eastAsia" w:asciiTheme="minorEastAsia" w:hAnsiTheme="minorEastAsia" w:cstheme="minorEastAsia"/>
                <w:color w:val="000000" w:themeColor="text1"/>
                <w:sz w:val="24"/>
                <w:szCs w:val="24"/>
                <w:lang w:eastAsia="zh-CN"/>
                <w14:textFill>
                  <w14:solidFill>
                    <w14:schemeClr w14:val="tx1"/>
                  </w14:solidFill>
                </w14:textFill>
              </w:rPr>
              <w:t>。</w:t>
            </w:r>
          </w:p>
          <w:p>
            <w:pPr>
              <w:keepNext w:val="0"/>
              <w:keepLines w:val="0"/>
              <w:pageBreakBefore w:val="0"/>
              <w:numPr>
                <w:ilvl w:val="0"/>
                <w:numId w:val="33"/>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对施工单位的工程款及时拨付到位。县财政局及时办理工程款手续</w:t>
            </w:r>
            <w:r>
              <w:rPr>
                <w:rFonts w:hint="eastAsia" w:asciiTheme="minorEastAsia" w:hAnsiTheme="minorEastAsia" w:cstheme="minorEastAsia"/>
                <w:color w:val="000000" w:themeColor="text1"/>
                <w:sz w:val="24"/>
                <w:szCs w:val="24"/>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3.协调东英镇、博厚镇等加大对工作的支持</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cstheme="minorEastAsia"/>
                <w:color w:val="000000" w:themeColor="text1"/>
                <w:sz w:val="24"/>
                <w:szCs w:val="24"/>
                <w:lang w:val="en-US" w:eastAsia="zh-CN"/>
                <w14:textFill>
                  <w14:solidFill>
                    <w14:schemeClr w14:val="tx1"/>
                  </w14:solidFill>
                </w14:textFill>
              </w:rPr>
              <w:t>商务</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局</w:t>
            </w:r>
            <w:r>
              <w:rPr>
                <w:rFonts w:hint="eastAsia" w:asciiTheme="minorEastAsia" w:hAnsiTheme="minorEastAsia" w:cstheme="minorEastAsia"/>
                <w:color w:val="000000" w:themeColor="text1"/>
                <w:sz w:val="24"/>
                <w:szCs w:val="24"/>
                <w:lang w:val="en-US" w:eastAsia="zh-CN"/>
                <w14:textFill>
                  <w14:solidFill>
                    <w14:schemeClr w14:val="tx1"/>
                  </w14:solidFill>
                </w14:textFill>
              </w:rPr>
              <w:t>通过党组会议研究，已安排2名工作人员专门跟进农贸市场改造情况，并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积极协调南方电网、自来水公司等单位安装电表、水表，及时有效的解决施工单位用水用电问题；</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2.借助</w:t>
            </w:r>
            <w:r>
              <w:rPr>
                <w:rFonts w:hint="eastAsia" w:asciiTheme="minorEastAsia" w:hAnsiTheme="minorEastAsia" w:cstheme="minorEastAsia"/>
                <w:color w:val="000000" w:themeColor="text1"/>
                <w:sz w:val="24"/>
                <w:szCs w:val="24"/>
                <w:lang w:val="en-US" w:eastAsia="zh-CN"/>
                <w14:textFill>
                  <w14:solidFill>
                    <w14:schemeClr w14:val="tx1"/>
                  </w14:solidFill>
                </w14:textFill>
              </w:rPr>
              <w:t>临高</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县政府专题会议方式，压实各相关单位职责，及时解决拨付工程进度款</w:t>
            </w:r>
            <w:r>
              <w:rPr>
                <w:rFonts w:hint="eastAsia" w:asciiTheme="minorEastAsia" w:hAnsiTheme="minorEastAsia" w:cstheme="minorEastAsia"/>
                <w:color w:val="000000" w:themeColor="text1"/>
                <w:sz w:val="24"/>
                <w:szCs w:val="24"/>
                <w:lang w:val="en-US" w:eastAsia="zh-CN"/>
                <w14:textFill>
                  <w14:solidFill>
                    <w14:schemeClr w14:val="tx1"/>
                  </w14:solidFill>
                </w14:textFill>
              </w:rPr>
              <w:t>，完成工作任务</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通过明确施工方、设计方、监理方三方责任以及制定倒排工期等工作办法，东英、美夏、马袅</w:t>
            </w:r>
            <w:r>
              <w:rPr>
                <w:rFonts w:hint="eastAsia" w:asciiTheme="minorEastAsia" w:hAnsiTheme="minorEastAsia" w:cstheme="minorEastAsia"/>
                <w:color w:val="000000" w:themeColor="text1"/>
                <w:sz w:val="24"/>
                <w:szCs w:val="24"/>
                <w:lang w:eastAsia="zh-CN"/>
                <w14:textFill>
                  <w14:solidFill>
                    <w14:schemeClr w14:val="tx1"/>
                  </w14:solidFill>
                </w14:textFill>
              </w:rPr>
              <w:t>落实好属地职责，该</w:t>
            </w:r>
            <w:r>
              <w:rPr>
                <w:rFonts w:hint="eastAsia" w:asciiTheme="minorEastAsia" w:hAnsiTheme="minorEastAsia" w:eastAsiaTheme="minorEastAsia" w:cstheme="minorEastAsia"/>
                <w:color w:val="000000" w:themeColor="text1"/>
                <w:sz w:val="24"/>
                <w:szCs w:val="24"/>
                <w14:textFill>
                  <w14:solidFill>
                    <w14:schemeClr w14:val="tx1"/>
                  </w14:solidFill>
                </w14:textFill>
              </w:rPr>
              <w:t>三个农贸市场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已于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2021年6月30日前</w:t>
            </w:r>
            <w:r>
              <w:rPr>
                <w:rFonts w:hint="eastAsia" w:asciiTheme="minorEastAsia" w:hAnsiTheme="minorEastAsia" w:eastAsiaTheme="minorEastAsia" w:cstheme="minorEastAsia"/>
                <w:color w:val="000000" w:themeColor="text1"/>
                <w:sz w:val="24"/>
                <w:szCs w:val="24"/>
                <w14:textFill>
                  <w14:solidFill>
                    <w14:schemeClr w14:val="tx1"/>
                  </w14:solidFill>
                </w14:textFill>
              </w:rPr>
              <w:t>主体建设</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工程</w:t>
            </w:r>
            <w:r>
              <w:rPr>
                <w:rFonts w:hint="eastAsia" w:asciiTheme="minorEastAsia" w:hAnsiTheme="minorEastAsia" w:eastAsiaTheme="minorEastAsia" w:cstheme="minorEastAsia"/>
                <w:color w:val="000000" w:themeColor="text1"/>
                <w:sz w:val="24"/>
                <w:szCs w:val="24"/>
                <w14:textFill>
                  <w14:solidFill>
                    <w14:schemeClr w14:val="tx1"/>
                  </w14:solidFill>
                </w14:textFill>
              </w:rPr>
              <w:t>已全部完成</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cstheme="minorEastAsia"/>
                <w:color w:val="000000" w:themeColor="text1"/>
                <w:sz w:val="24"/>
                <w:szCs w:val="24"/>
                <w:lang w:val="en-US" w:eastAsia="zh-CN"/>
                <w14:textFill>
                  <w14:solidFill>
                    <w14:schemeClr w14:val="tx1"/>
                  </w14:solidFill>
                </w14:textFill>
              </w:rPr>
              <w:t>梳理总结经验，进一步完善工作机制，落实好各项民生工作</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66</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行政审批局</w:t>
            </w:r>
          </w:p>
        </w:tc>
        <w:tc>
          <w:tcPr>
            <w:tcW w:w="37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临高政务服务大厅管理混乱群众办事闹心。</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省活动办转办</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由审批局党组召开会议对政务中心、各股室进行宗旨意识强化培训</w:t>
            </w:r>
            <w:r>
              <w:rPr>
                <w:rFonts w:hint="eastAsia" w:asciiTheme="minorEastAsia" w:hAnsi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规范窗口人员离岗亮牌制度、去向公开制度、请假制度</w:t>
            </w:r>
            <w:r>
              <w:rPr>
                <w:rFonts w:hint="eastAsia" w:asciiTheme="minorEastAsia" w:hAnsi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3.印发相关机制，以制度管人，强化问责机制，</w:t>
            </w:r>
            <w:r>
              <w:rPr>
                <w:rFonts w:hint="eastAsia" w:asciiTheme="minorEastAsia" w:hAnsiTheme="minorEastAsia" w:eastAsiaTheme="minorEastAsia" w:cstheme="minorEastAsia"/>
                <w:sz w:val="24"/>
                <w:szCs w:val="24"/>
              </w:rPr>
              <w:t>对海南日报曝光的当事人启动问责</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推进大厅规范化管理。</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ind w:firstLine="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1.2022年1月5日，县审批局开展宗旨意识强化培训，以此次曝光的事例为鉴，加强整改。</w:t>
            </w:r>
          </w:p>
          <w:p>
            <w:pPr>
              <w:keepNext w:val="0"/>
              <w:keepLines w:val="0"/>
              <w:pageBreakBefore w:val="0"/>
              <w:kinsoku/>
              <w:wordWrap/>
              <w:overflowPunct/>
              <w:topLinePunct w:val="0"/>
              <w:autoSpaceDE/>
              <w:autoSpaceDN/>
              <w:bidi w:val="0"/>
              <w:adjustRightInd/>
              <w:snapToGrid/>
              <w:spacing w:line="400" w:lineRule="exact"/>
              <w:ind w:firstLine="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2.已完善执行当班亮牌制度，严格执行请假制度。增设巡查监管人员监督大厅纪律</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完善政务大厅排好叫号系统，加强政务中心管理。</w:t>
            </w:r>
          </w:p>
          <w:p>
            <w:pPr>
              <w:keepNext w:val="0"/>
              <w:keepLines w:val="0"/>
              <w:pageBreakBefore w:val="0"/>
              <w:kinsoku/>
              <w:wordWrap/>
              <w:overflowPunct/>
              <w:topLinePunct w:val="0"/>
              <w:autoSpaceDE/>
              <w:autoSpaceDN/>
              <w:bidi w:val="0"/>
              <w:adjustRightInd/>
              <w:snapToGrid/>
              <w:spacing w:line="400" w:lineRule="exact"/>
              <w:ind w:firstLine="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3.已对海南日报曝光的当事人启动问责。</w:t>
            </w:r>
            <w:r>
              <w:rPr>
                <w:rFonts w:hint="eastAsia" w:asciiTheme="minorEastAsia" w:hAnsiTheme="minorEastAsia" w:cstheme="minorEastAsia"/>
                <w:sz w:val="24"/>
                <w:szCs w:val="24"/>
                <w:lang w:val="en-US" w:eastAsia="zh-CN"/>
              </w:rPr>
              <w:t>并</w:t>
            </w:r>
            <w:r>
              <w:rPr>
                <w:rFonts w:hint="eastAsia" w:asciiTheme="minorEastAsia" w:hAnsiTheme="minorEastAsia" w:eastAsiaTheme="minorEastAsia" w:cstheme="minorEastAsia"/>
                <w:sz w:val="24"/>
                <w:szCs w:val="24"/>
                <w:lang w:val="en-US" w:eastAsia="zh-CN"/>
              </w:rPr>
              <w:t>印发《临高县政务服务大厅管理办法》和《政务大厅窗口工作人员行为规范》并严格执行。</w:t>
            </w:r>
          </w:p>
          <w:p>
            <w:pPr>
              <w:keepNext w:val="0"/>
              <w:keepLines w:val="0"/>
              <w:pageBreakBefore w:val="0"/>
              <w:kinsoku/>
              <w:wordWrap/>
              <w:overflowPunct/>
              <w:topLinePunct w:val="0"/>
              <w:autoSpaceDE/>
              <w:autoSpaceDN/>
              <w:bidi w:val="0"/>
              <w:adjustRightInd/>
              <w:snapToGrid/>
              <w:spacing w:line="400" w:lineRule="exact"/>
              <w:ind w:firstLine="0"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cstheme="minorEastAsia"/>
                <w:sz w:val="24"/>
                <w:szCs w:val="24"/>
                <w:lang w:val="en-US" w:eastAsia="zh-CN"/>
              </w:rPr>
              <w:t>政务大厅</w:t>
            </w:r>
            <w:r>
              <w:rPr>
                <w:rFonts w:hint="eastAsia" w:asciiTheme="minorEastAsia" w:hAnsiTheme="minorEastAsia" w:eastAsiaTheme="minorEastAsia" w:cstheme="minorEastAsia"/>
                <w:sz w:val="24"/>
                <w:szCs w:val="24"/>
                <w:lang w:val="en-US" w:eastAsia="zh-CN"/>
              </w:rPr>
              <w:t>离岗请假手续得到完善</w:t>
            </w:r>
            <w:r>
              <w:rPr>
                <w:rFonts w:hint="eastAsia" w:asciiTheme="minorEastAsia" w:hAnsiTheme="minorEastAsia" w:cstheme="minorEastAsia"/>
                <w:sz w:val="24"/>
                <w:szCs w:val="24"/>
                <w:lang w:val="en-US" w:eastAsia="zh-CN"/>
              </w:rPr>
              <w:t>，管理办法已落实，</w:t>
            </w:r>
            <w:r>
              <w:rPr>
                <w:rFonts w:hint="eastAsia" w:asciiTheme="minorEastAsia" w:hAnsiTheme="minorEastAsia" w:eastAsiaTheme="minorEastAsia" w:cstheme="minorEastAsia"/>
                <w:sz w:val="24"/>
                <w:szCs w:val="24"/>
                <w:lang w:val="en-US" w:eastAsia="zh-CN"/>
              </w:rPr>
              <w:t>政务大厅管理混乱堵点问题</w:t>
            </w:r>
            <w:r>
              <w:rPr>
                <w:rFonts w:hint="eastAsia" w:asciiTheme="minorEastAsia" w:hAnsiTheme="minorEastAsia" w:cstheme="minorEastAsia"/>
                <w:sz w:val="24"/>
                <w:szCs w:val="24"/>
                <w:lang w:val="en-US" w:eastAsia="zh-CN"/>
              </w:rPr>
              <w:t>得到有效</w:t>
            </w:r>
            <w:r>
              <w:rPr>
                <w:rFonts w:hint="eastAsia" w:asciiTheme="minorEastAsia" w:hAnsiTheme="minorEastAsia" w:eastAsiaTheme="minorEastAsia" w:cstheme="minorEastAsia"/>
                <w:sz w:val="24"/>
                <w:szCs w:val="24"/>
                <w:lang w:val="en-US" w:eastAsia="zh-CN"/>
              </w:rPr>
              <w:t>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67</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综合执法局</w:t>
            </w:r>
          </w:p>
        </w:tc>
        <w:tc>
          <w:tcPr>
            <w:tcW w:w="37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新浪微博网民“小小旅客陈一新”称，临高县汽车总站处的黑车如此猖狂，无部门管理，并且交通执法部门来到现场就是拍照而已，黑车拉客问我们坐不坐黑车，说不坐就直接言语辱骂我们这些游客。</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省活动办转办</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加强</w:t>
            </w:r>
            <w:r>
              <w:rPr>
                <w:rFonts w:hint="eastAsia" w:asciiTheme="minorEastAsia" w:hAnsiTheme="minorEastAsia" w:cstheme="minorEastAsia"/>
                <w:sz w:val="24"/>
                <w:szCs w:val="24"/>
                <w:lang w:eastAsia="zh-CN"/>
              </w:rPr>
              <w:t>对重点区域的巡查管理，做好检查。</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联合公安交警、交通等部门展开常态化专项整治行动</w:t>
            </w:r>
            <w:r>
              <w:rPr>
                <w:rFonts w:hint="eastAsia" w:asciiTheme="minorEastAsia" w:hAnsi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通过向12345或12328热线及监控等收集线索，严厉打击各类非法营运“黑车”。</w:t>
            </w:r>
          </w:p>
        </w:tc>
        <w:tc>
          <w:tcPr>
            <w:tcW w:w="3983" w:type="dxa"/>
            <w:vAlign w:val="center"/>
          </w:tcPr>
          <w:p>
            <w:pPr>
              <w:keepNext w:val="0"/>
              <w:keepLines w:val="0"/>
              <w:pageBreakBefore w:val="0"/>
              <w:numPr>
                <w:ilvl w:val="0"/>
                <w:numId w:val="34"/>
              </w:numPr>
              <w:kinsoku/>
              <w:wordWrap/>
              <w:overflowPunct/>
              <w:topLinePunct w:val="0"/>
              <w:autoSpaceDE/>
              <w:autoSpaceDN/>
              <w:bidi w:val="0"/>
              <w:adjustRightInd/>
              <w:snapToGrid/>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加强动态巡查，对临高南站、临高汽车站等高人流区域车辆进行重点检查</w:t>
            </w:r>
            <w:r>
              <w:rPr>
                <w:rFonts w:hint="eastAsia" w:asciiTheme="minorEastAsia" w:hAnsiTheme="minorEastAsia" w:cstheme="minorEastAsia"/>
                <w:sz w:val="24"/>
                <w:szCs w:val="24"/>
                <w:lang w:eastAsia="zh-CN"/>
              </w:rPr>
              <w:t>。</w:t>
            </w:r>
          </w:p>
          <w:p>
            <w:pPr>
              <w:keepNext w:val="0"/>
              <w:keepLines w:val="0"/>
              <w:pageBreakBefore w:val="0"/>
              <w:numPr>
                <w:ilvl w:val="0"/>
                <w:numId w:val="34"/>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通过开展打击黑车专项联合执法行动，</w:t>
            </w:r>
            <w:r>
              <w:rPr>
                <w:rFonts w:hint="eastAsia" w:asciiTheme="minorEastAsia" w:hAnsiTheme="minorEastAsia" w:cstheme="minorEastAsia"/>
                <w:sz w:val="24"/>
                <w:szCs w:val="24"/>
                <w:lang w:eastAsia="zh-CN"/>
              </w:rPr>
              <w:t>着力破解黑车问题，</w:t>
            </w:r>
            <w:r>
              <w:rPr>
                <w:rFonts w:hint="eastAsia" w:asciiTheme="minorEastAsia" w:hAnsiTheme="minorEastAsia" w:eastAsiaTheme="minorEastAsia" w:cstheme="minorEastAsia"/>
                <w:sz w:val="24"/>
                <w:szCs w:val="24"/>
              </w:rPr>
              <w:t>立案查处非法营运车辆3宗，处罚金额共70000元，有效打击了黑车猖獗现象，规范了汽车客运市场的秩序，解决了群众安全出行的问题。</w:t>
            </w:r>
          </w:p>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left"/>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3.对于各类途径收到的问题线索，做好核实与查处，并黑车开展常态化打击，发现一起查处一起。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68</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综合执法局</w:t>
            </w:r>
          </w:p>
        </w:tc>
        <w:tc>
          <w:tcPr>
            <w:tcW w:w="37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关于监管与执法衔接不顺畅,市县知识产权案件办理质量下降问题</w:t>
            </w:r>
            <w:r>
              <w:rPr>
                <w:rFonts w:hint="eastAsia" w:asciiTheme="minorEastAsia" w:hAnsiTheme="minorEastAsia" w:cstheme="minorEastAsia"/>
                <w:sz w:val="24"/>
                <w:szCs w:val="24"/>
                <w:lang w:val="en-US" w:eastAsia="zh-CN"/>
              </w:rPr>
              <w:t>。</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省活动办转办</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根据《临高县综合行政执法部门协作联动机制》，</w:t>
            </w:r>
            <w:r>
              <w:rPr>
                <w:rFonts w:hint="eastAsia" w:asciiTheme="minorEastAsia" w:hAnsiTheme="minorEastAsia" w:eastAsiaTheme="minorEastAsia" w:cstheme="minorEastAsia"/>
                <w:sz w:val="24"/>
                <w:szCs w:val="24"/>
              </w:rPr>
              <w:t>进一步</w:t>
            </w:r>
            <w:r>
              <w:rPr>
                <w:rFonts w:hint="eastAsia" w:asciiTheme="minorEastAsia" w:hAnsiTheme="minorEastAsia" w:eastAsiaTheme="minorEastAsia" w:cstheme="minorEastAsia"/>
                <w:sz w:val="24"/>
                <w:szCs w:val="24"/>
                <w:lang w:val="en-US" w:eastAsia="zh-CN"/>
              </w:rPr>
              <w:t>加强与县市监局协作联动，强化案件办理质量。</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进一步</w:t>
            </w:r>
            <w:r>
              <w:rPr>
                <w:rFonts w:hint="eastAsia" w:asciiTheme="minorEastAsia" w:hAnsiTheme="minorEastAsia" w:eastAsiaTheme="minorEastAsia" w:cstheme="minorEastAsia"/>
                <w:sz w:val="24"/>
                <w:szCs w:val="24"/>
              </w:rPr>
              <w:t>加大行政执法力度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提高案件办理效率；</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根据《临高县综合行政执法联动与案件移送工作制度（</w:t>
            </w:r>
            <w:r>
              <w:rPr>
                <w:rFonts w:hint="eastAsia" w:asciiTheme="minorEastAsia" w:hAnsiTheme="minorEastAsia" w:cstheme="minorEastAsia"/>
                <w:sz w:val="24"/>
                <w:szCs w:val="24"/>
                <w:lang w:val="en-US" w:eastAsia="zh-CN"/>
              </w:rPr>
              <w:t>试</w:t>
            </w:r>
            <w:r>
              <w:rPr>
                <w:rFonts w:hint="eastAsia" w:asciiTheme="minorEastAsia" w:hAnsiTheme="minorEastAsia" w:eastAsiaTheme="minorEastAsia" w:cstheme="minorEastAsia"/>
                <w:sz w:val="24"/>
                <w:szCs w:val="24"/>
                <w:lang w:val="en-US" w:eastAsia="zh-CN"/>
              </w:rPr>
              <w:t>行）》，提高案件线索移送的质量，确保案件办理的质量。</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落实《</w:t>
            </w:r>
            <w:r>
              <w:rPr>
                <w:rFonts w:hint="eastAsia" w:asciiTheme="minorEastAsia" w:hAnsiTheme="minorEastAsia" w:eastAsiaTheme="minorEastAsia" w:cstheme="minorEastAsia"/>
                <w:sz w:val="24"/>
                <w:szCs w:val="24"/>
                <w:lang w:val="en-US" w:eastAsia="zh-CN"/>
              </w:rPr>
              <w:t>临高县综合行政执法部门协作联动机制</w:t>
            </w:r>
            <w:r>
              <w:rPr>
                <w:rFonts w:hint="eastAsia" w:asciiTheme="minorEastAsia" w:hAnsiTheme="minorEastAsia" w:cstheme="minorEastAsia"/>
                <w:sz w:val="24"/>
                <w:szCs w:val="24"/>
                <w:lang w:val="en-US" w:eastAsia="zh-CN"/>
              </w:rPr>
              <w:t>》</w:t>
            </w:r>
            <w:r>
              <w:rPr>
                <w:rFonts w:hint="eastAsia" w:asciiTheme="minorEastAsia" w:hAnsiTheme="minorEastAsia" w:cstheme="minorEastAsia"/>
                <w:sz w:val="24"/>
                <w:szCs w:val="24"/>
                <w:lang w:eastAsia="zh-CN"/>
              </w:rPr>
              <w:t>综合</w:t>
            </w:r>
            <w:r>
              <w:rPr>
                <w:rFonts w:hint="eastAsia" w:asciiTheme="minorEastAsia" w:hAnsiTheme="minorEastAsia" w:eastAsiaTheme="minorEastAsia" w:cstheme="minorEastAsia"/>
                <w:sz w:val="24"/>
                <w:szCs w:val="24"/>
              </w:rPr>
              <w:t>执法局</w:t>
            </w:r>
            <w:r>
              <w:rPr>
                <w:rFonts w:hint="eastAsia" w:asciiTheme="minorEastAsia" w:hAnsiTheme="minorEastAsia" w:cstheme="minorEastAsia"/>
                <w:sz w:val="24"/>
                <w:szCs w:val="24"/>
                <w:lang w:eastAsia="zh-CN"/>
              </w:rPr>
              <w:t>加强</w:t>
            </w:r>
            <w:r>
              <w:rPr>
                <w:rFonts w:hint="eastAsia" w:asciiTheme="minorEastAsia" w:hAnsiTheme="minorEastAsia" w:eastAsiaTheme="minorEastAsia" w:cstheme="minorEastAsia"/>
                <w:sz w:val="24"/>
                <w:szCs w:val="24"/>
              </w:rPr>
              <w:t>与行业主管部门之间的联动，专项整治行动合力更多，震慑力更强，节省了行政成本，提高了执法效率</w:t>
            </w:r>
            <w:r>
              <w:rPr>
                <w:rFonts w:hint="eastAsia" w:asciiTheme="minorEastAsia" w:hAnsiTheme="minorEastAsia" w:cstheme="minorEastAsia"/>
                <w:sz w:val="24"/>
                <w:szCs w:val="24"/>
                <w:lang w:eastAsia="zh-CN"/>
              </w:rPr>
              <w:t>、提升了案件办理质量</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autoSpaceDE/>
              <w:autoSpaceDN/>
              <w:bidi w:val="0"/>
              <w:adjustRightInd/>
              <w:snapToGrid/>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与行业主管部门实行联合共同监管，压实行业主体责任，减少重复检查次数，保障公平竞争的市场秩序，为我县高质量发展保驾护航。</w:t>
            </w:r>
            <w:r>
              <w:rPr>
                <w:rFonts w:hint="eastAsia" w:asciiTheme="minorEastAsia" w:hAnsiTheme="minorEastAsia" w:cstheme="minorEastAsia"/>
                <w:sz w:val="24"/>
                <w:szCs w:val="24"/>
                <w:lang w:val="en-US" w:eastAsia="zh-CN"/>
              </w:rPr>
              <w:t>现已超额完成省定案件任务目标数。</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通过群众投诉举报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执法联动、</w:t>
            </w:r>
            <w:r>
              <w:rPr>
                <w:rFonts w:hint="eastAsia" w:asciiTheme="minorEastAsia" w:hAnsiTheme="minorEastAsia" w:cstheme="minorEastAsia"/>
                <w:sz w:val="24"/>
                <w:szCs w:val="24"/>
                <w:lang w:eastAsia="zh-CN"/>
              </w:rPr>
              <w:t>案件移送，</w:t>
            </w:r>
            <w:r>
              <w:rPr>
                <w:rFonts w:hint="eastAsia" w:asciiTheme="minorEastAsia" w:hAnsiTheme="minorEastAsia" w:eastAsiaTheme="minorEastAsia" w:cstheme="minorEastAsia"/>
                <w:sz w:val="24"/>
                <w:szCs w:val="24"/>
              </w:rPr>
              <w:t>在民生领域、知识产权领域案件办理质量</w:t>
            </w:r>
            <w:r>
              <w:rPr>
                <w:rFonts w:hint="eastAsia" w:asciiTheme="minorEastAsia" w:hAnsiTheme="minorEastAsia" w:cstheme="minorEastAsia"/>
                <w:sz w:val="24"/>
                <w:szCs w:val="24"/>
                <w:lang w:eastAsia="zh-CN"/>
              </w:rPr>
              <w:t>成效明显，完成了目标任务</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69</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生态环境局</w:t>
            </w:r>
          </w:p>
        </w:tc>
        <w:tc>
          <w:tcPr>
            <w:tcW w:w="37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有的城镇和农村污水管网和处理设施长期“当盆景”“晒太阳”；有的老旧小区排水设施老化、停车位少、加装电梯困难重重。要弄清症结有哪些，指导市县下足“绣花”功夫，提升精细化治理水平，让老百姓在宜居的环境中享受生活。</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省领导讲话批示</w:t>
            </w:r>
          </w:p>
        </w:tc>
        <w:tc>
          <w:tcPr>
            <w:tcW w:w="3675" w:type="dxa"/>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对现有农村生活污水处理项目进行排查，建立问题台账，加以整改修复，</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结合全县改造实际，</w:t>
            </w:r>
            <w:r>
              <w:rPr>
                <w:rFonts w:hint="eastAsia" w:asciiTheme="minorEastAsia" w:hAnsiTheme="minorEastAsia" w:cstheme="minorEastAsia"/>
                <w:sz w:val="24"/>
                <w:szCs w:val="24"/>
                <w:lang w:val="en-US" w:eastAsia="zh-CN"/>
              </w:rPr>
              <w:t>推进</w:t>
            </w:r>
            <w:r>
              <w:rPr>
                <w:rFonts w:hint="eastAsia" w:asciiTheme="minorEastAsia" w:hAnsiTheme="minorEastAsia" w:eastAsiaTheme="minorEastAsia" w:cstheme="minorEastAsia"/>
                <w:sz w:val="24"/>
                <w:szCs w:val="24"/>
                <w:lang w:val="en-US" w:eastAsia="zh-CN"/>
              </w:rPr>
              <w:t>老旧小区</w:t>
            </w:r>
            <w:r>
              <w:rPr>
                <w:rFonts w:hint="eastAsia" w:asciiTheme="minorEastAsia" w:hAnsiTheme="minorEastAsia" w:cstheme="minorEastAsia"/>
                <w:sz w:val="24"/>
                <w:szCs w:val="24"/>
                <w:lang w:val="en-US" w:eastAsia="zh-CN"/>
              </w:rPr>
              <w:t>改造工作</w:t>
            </w:r>
            <w:r>
              <w:rPr>
                <w:rFonts w:hint="eastAsia" w:asciiTheme="minorEastAsia" w:hAnsiTheme="minorEastAsia" w:eastAsiaTheme="minorEastAsia" w:cstheme="minorEastAsia"/>
                <w:sz w:val="24"/>
                <w:szCs w:val="24"/>
                <w:lang w:val="en-US" w:eastAsia="zh-CN"/>
              </w:rPr>
              <w:t>。</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2021年已完成对现有农村生活污水项目和正在施工的农村生活污水项目进行排查，建立问题和限期整改台账，</w:t>
            </w:r>
            <w:r>
              <w:rPr>
                <w:rFonts w:hint="eastAsia" w:asciiTheme="minorEastAsia" w:hAnsiTheme="minorEastAsia" w:cstheme="minorEastAsia"/>
                <w:sz w:val="24"/>
                <w:szCs w:val="24"/>
                <w:lang w:val="en-US" w:eastAsia="zh-CN"/>
              </w:rPr>
              <w:t>推进问题整改</w:t>
            </w:r>
            <w:r>
              <w:rPr>
                <w:rFonts w:hint="eastAsia" w:asciiTheme="minorEastAsia" w:hAnsiTheme="minorEastAsia" w:eastAsiaTheme="minorEastAsia" w:cstheme="minorEastAsia"/>
                <w:sz w:val="24"/>
                <w:szCs w:val="24"/>
                <w:lang w:val="en-US" w:eastAsia="zh-CN"/>
              </w:rPr>
              <w:t>。波莲镇多贤村委会多贤上村污水项目</w:t>
            </w:r>
            <w:r>
              <w:rPr>
                <w:rFonts w:hint="eastAsia" w:asciiTheme="minorEastAsia" w:hAnsiTheme="minorEastAsia" w:cstheme="minorEastAsia"/>
                <w:sz w:val="24"/>
                <w:szCs w:val="24"/>
                <w:lang w:val="en-US" w:eastAsia="zh-CN"/>
              </w:rPr>
              <w:t>和</w:t>
            </w:r>
            <w:r>
              <w:rPr>
                <w:rFonts w:hint="eastAsia" w:asciiTheme="minorEastAsia" w:hAnsiTheme="minorEastAsia" w:eastAsiaTheme="minorEastAsia" w:cstheme="minorEastAsia"/>
                <w:sz w:val="24"/>
                <w:szCs w:val="24"/>
                <w:lang w:val="en-US" w:eastAsia="zh-CN"/>
              </w:rPr>
              <w:t>冰廉村项目已建设完工。</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2021年计划改造的8个老旧小区已全部开工建设。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70</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生态环境局</w:t>
            </w:r>
          </w:p>
        </w:tc>
        <w:tc>
          <w:tcPr>
            <w:tcW w:w="37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针对中央环保督察所提出的生态环保整改问题清单，查找问题整改进度缓慢和标准不高的原因和难点。</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省领导讲话批示</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履行生态环境保护工作主体责任，健全生态环境保护工作长效机制，加快整改销号进度，严格按要求将中央环保督察反馈问题整改落实到位。</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1.两轮中央环保督察期间，共收到群众环境信访投诉转办件办结率均为100%。</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2.第一轮中央环保督察反馈意见整改销号工作台帐涉及我县事项共计16项，其中已完成13项（含无需销号2项），</w:t>
            </w:r>
            <w:r>
              <w:rPr>
                <w:rFonts w:hint="eastAsia" w:asciiTheme="minorEastAsia" w:hAnsiTheme="minorEastAsia" w:cstheme="minorEastAsia"/>
                <w:sz w:val="24"/>
                <w:szCs w:val="24"/>
                <w:lang w:val="en-US" w:eastAsia="zh-CN"/>
              </w:rPr>
              <w:t>剩余</w:t>
            </w:r>
            <w:r>
              <w:rPr>
                <w:rFonts w:hint="eastAsia" w:asciiTheme="minorEastAsia" w:hAnsiTheme="minorEastAsia" w:eastAsiaTheme="minorEastAsia" w:cstheme="minorEastAsia"/>
                <w:sz w:val="24"/>
                <w:szCs w:val="24"/>
                <w:lang w:val="en-US" w:eastAsia="zh-CN"/>
              </w:rPr>
              <w:t>3项按省要求的序时进度推进中</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第二轮中央环保督察反馈意见整改销号工作台帐涉及我县事项共计22项，已完成19项（含无需销号7项），</w:t>
            </w:r>
            <w:r>
              <w:rPr>
                <w:rFonts w:hint="eastAsia" w:asciiTheme="minorEastAsia" w:hAnsiTheme="minorEastAsia" w:cstheme="minorEastAsia"/>
                <w:sz w:val="24"/>
                <w:szCs w:val="24"/>
                <w:lang w:val="en-US" w:eastAsia="zh-CN"/>
              </w:rPr>
              <w:t>剩余</w:t>
            </w:r>
            <w:r>
              <w:rPr>
                <w:rFonts w:hint="eastAsia" w:asciiTheme="minorEastAsia" w:hAnsiTheme="minorEastAsia" w:eastAsiaTheme="minorEastAsia" w:cstheme="minorEastAsia"/>
                <w:sz w:val="24"/>
                <w:szCs w:val="24"/>
                <w:lang w:val="en-US" w:eastAsia="zh-CN"/>
              </w:rPr>
              <w:t>3项按省要求的序时进度推进中。</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3.制订</w:t>
            </w:r>
            <w:r>
              <w:rPr>
                <w:rFonts w:hint="eastAsia" w:asciiTheme="minorEastAsia" w:hAnsiTheme="minorEastAsia" w:eastAsiaTheme="minorEastAsia" w:cstheme="minorEastAsia"/>
                <w:sz w:val="24"/>
                <w:szCs w:val="24"/>
                <w:lang w:val="en-US" w:eastAsia="zh-CN"/>
              </w:rPr>
              <w:t>《临高县水产养殖整治实施方案》开展禁养区养殖整治清退工作。目前新盈镇已完成签订退出2家，退出面积748.74亩，博厚镇完成签订退出27家，退出面积278.2亩，合计完成29家退出签订协议，退出面积1026.94亩。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71</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生态环境局</w:t>
            </w:r>
          </w:p>
        </w:tc>
        <w:tc>
          <w:tcPr>
            <w:tcW w:w="37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大气污染防治工作滞后问题。</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numPr>
                <w:ilvl w:val="0"/>
                <w:numId w:val="35"/>
              </w:numPr>
              <w:kinsoku/>
              <w:wordWrap/>
              <w:overflowPunct/>
              <w:topLinePunct w:val="0"/>
              <w:autoSpaceDE/>
              <w:autoSpaceDN/>
              <w:bidi w:val="0"/>
              <w:adjustRightInd/>
              <w:snapToGrid/>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成立工作专班，研究制定工作方案，推动大气污染防治工作。</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2.设立举报电话，加大督查力度。</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3.开设培训，提升能力，制定清单，加大力度推进问题解决。</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1.成立了临高县大气污染防治工作专班，印发实施《临高县2021年秋冬大气污染防治攻坚行动》《临高县生态环境保护督察工作实施办法》</w:t>
            </w:r>
            <w:r>
              <w:rPr>
                <w:rFonts w:hint="eastAsia" w:asciiTheme="minorEastAsia" w:hAnsiTheme="minorEastAsia" w:cstheme="minorEastAsia"/>
                <w:sz w:val="24"/>
                <w:szCs w:val="24"/>
                <w:lang w:val="en-US" w:eastAsia="zh-CN"/>
              </w:rPr>
              <w:t>，并</w:t>
            </w:r>
            <w:r>
              <w:rPr>
                <w:rFonts w:hint="eastAsia" w:asciiTheme="minorEastAsia" w:hAnsiTheme="minorEastAsia" w:eastAsiaTheme="minorEastAsia" w:cstheme="minorEastAsia"/>
                <w:sz w:val="24"/>
                <w:szCs w:val="24"/>
                <w:lang w:val="en-US" w:eastAsia="zh-CN"/>
              </w:rPr>
              <w:t>制定</w:t>
            </w:r>
            <w:r>
              <w:rPr>
                <w:rFonts w:hint="eastAsia" w:asciiTheme="minorEastAsia" w:hAnsiTheme="minorEastAsia" w:cstheme="minorEastAsia"/>
                <w:sz w:val="24"/>
                <w:szCs w:val="24"/>
                <w:lang w:val="en-US" w:eastAsia="zh-CN"/>
              </w:rPr>
              <w:t>了</w:t>
            </w:r>
            <w:r>
              <w:rPr>
                <w:rFonts w:hint="eastAsia" w:asciiTheme="minorEastAsia" w:hAnsiTheme="minorEastAsia" w:eastAsiaTheme="minorEastAsia" w:cstheme="minorEastAsia"/>
                <w:sz w:val="24"/>
                <w:szCs w:val="24"/>
                <w:lang w:val="en-US" w:eastAsia="zh-CN"/>
              </w:rPr>
              <w:t>大气污染防治党政同责方案</w:t>
            </w:r>
            <w:r>
              <w:rPr>
                <w:rFonts w:hint="eastAsia" w:asciiTheme="minorEastAsia" w:hAnsiTheme="minorEastAsia" w:cstheme="minorEastAsia"/>
                <w:sz w:val="24"/>
                <w:szCs w:val="24"/>
                <w:lang w:val="en-US" w:eastAsia="zh-CN"/>
              </w:rPr>
              <w:t>，大气污染防治加快推进</w:t>
            </w:r>
            <w:r>
              <w:rPr>
                <w:rFonts w:hint="eastAsia" w:asciiTheme="minorEastAsia" w:hAnsiTheme="minorEastAsia" w:eastAsiaTheme="minorEastAsia" w:cstheme="minorEastAsia"/>
                <w:sz w:val="24"/>
                <w:szCs w:val="24"/>
                <w:lang w:val="en-US" w:eastAsia="zh-CN"/>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2.已设立大气污染举报电话，制定大气污染防治志愿者队伍方案</w:t>
            </w:r>
            <w:r>
              <w:rPr>
                <w:rFonts w:hint="eastAsia" w:asciiTheme="minorEastAsia" w:hAnsiTheme="minorEastAsia" w:cstheme="minorEastAsia"/>
                <w:sz w:val="24"/>
                <w:szCs w:val="24"/>
                <w:lang w:val="en-US" w:eastAsia="zh-CN"/>
              </w:rPr>
              <w:t>，强化督查力量，大气污染督查行动，并印发3期督查通报。</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3.已举办全</w:t>
            </w:r>
            <w:r>
              <w:rPr>
                <w:rFonts w:hint="eastAsia" w:asciiTheme="minorEastAsia" w:hAnsiTheme="minorEastAsia" w:cstheme="minorEastAsia"/>
                <w:sz w:val="24"/>
                <w:szCs w:val="24"/>
                <w:lang w:val="en-US" w:eastAsia="zh-CN"/>
              </w:rPr>
              <w:t>县</w:t>
            </w:r>
            <w:r>
              <w:rPr>
                <w:rFonts w:hint="eastAsia" w:asciiTheme="minorEastAsia" w:hAnsiTheme="minorEastAsia" w:eastAsiaTheme="minorEastAsia" w:cstheme="minorEastAsia"/>
                <w:sz w:val="24"/>
                <w:szCs w:val="24"/>
                <w:lang w:val="en-US" w:eastAsia="zh-CN"/>
              </w:rPr>
              <w:t>系统干部生态环境专题培训班</w:t>
            </w:r>
            <w:r>
              <w:rPr>
                <w:rFonts w:hint="eastAsia" w:asciiTheme="minorEastAsia" w:hAnsiTheme="minorEastAsia" w:cstheme="minorEastAsia"/>
                <w:sz w:val="24"/>
                <w:szCs w:val="24"/>
                <w:lang w:val="en-US" w:eastAsia="zh-CN"/>
              </w:rPr>
              <w:t>，提升干部工作能力，并</w:t>
            </w:r>
            <w:r>
              <w:rPr>
                <w:rFonts w:hint="eastAsia" w:asciiTheme="minorEastAsia" w:hAnsiTheme="minorEastAsia" w:eastAsiaTheme="minorEastAsia" w:cstheme="minorEastAsia"/>
                <w:sz w:val="24"/>
                <w:szCs w:val="24"/>
                <w:lang w:val="en-US" w:eastAsia="zh-CN"/>
              </w:rPr>
              <w:t>落实大气污染问题整改责任清单，明确整改牵头部门</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对县域无油烟设施烧烤摊、民用烟囱、店铺厨房油烟等开展联合执法，监督检查80余次，发现问题20余起</w:t>
            </w:r>
            <w:r>
              <w:rPr>
                <w:rFonts w:hint="eastAsia" w:asciiTheme="minorEastAsia" w:hAnsiTheme="minorEastAsia" w:cstheme="minorEastAsia"/>
                <w:sz w:val="24"/>
                <w:szCs w:val="24"/>
                <w:lang w:val="en-US" w:eastAsia="zh-CN"/>
              </w:rPr>
              <w:t>，推进解决防治工作滞后问题</w:t>
            </w:r>
            <w:r>
              <w:rPr>
                <w:rFonts w:hint="eastAsia" w:asciiTheme="minorEastAsia" w:hAnsiTheme="minorEastAsia" w:eastAsia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72</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生态环境局</w:t>
            </w:r>
          </w:p>
        </w:tc>
        <w:tc>
          <w:tcPr>
            <w:tcW w:w="37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中央、省环保督察发现问题整改工作不理想问题。</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numPr>
                <w:ilvl w:val="0"/>
                <w:numId w:val="36"/>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各牵头整改单位坚持以问题为导向，</w:t>
            </w:r>
            <w:r>
              <w:rPr>
                <w:rFonts w:hint="eastAsia" w:asciiTheme="minorEastAsia" w:hAnsiTheme="minorEastAsia" w:cstheme="minorEastAsia"/>
                <w:sz w:val="24"/>
                <w:szCs w:val="24"/>
                <w:lang w:val="en-US" w:eastAsia="zh-CN"/>
              </w:rPr>
              <w:t>对标督导期间的信访问题，</w:t>
            </w:r>
            <w:r>
              <w:rPr>
                <w:rFonts w:hint="eastAsia" w:asciiTheme="minorEastAsia" w:hAnsiTheme="minorEastAsia" w:eastAsiaTheme="minorEastAsia" w:cstheme="minorEastAsia"/>
                <w:sz w:val="24"/>
                <w:szCs w:val="24"/>
                <w:lang w:val="en-US" w:eastAsia="zh-CN"/>
              </w:rPr>
              <w:t>明确整改责任，限时整改，</w:t>
            </w:r>
            <w:r>
              <w:rPr>
                <w:rFonts w:hint="eastAsia" w:asciiTheme="minorEastAsia" w:hAnsiTheme="minorEastAsia" w:cstheme="minorEastAsia"/>
                <w:sz w:val="24"/>
                <w:szCs w:val="24"/>
                <w:lang w:val="en-US" w:eastAsia="zh-CN"/>
              </w:rPr>
              <w:t>推进问题整改。</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2.加大推进力度，认真整改两轮中央环保督察反馈的意见。</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3.针对</w:t>
            </w:r>
            <w:r>
              <w:rPr>
                <w:rFonts w:hint="eastAsia" w:asciiTheme="minorEastAsia" w:hAnsiTheme="minorEastAsia" w:eastAsiaTheme="minorEastAsia" w:cstheme="minorEastAsia"/>
                <w:sz w:val="24"/>
                <w:szCs w:val="24"/>
                <w:lang w:val="en-US" w:eastAsia="zh-CN"/>
              </w:rPr>
              <w:t>省生态环境保护百日大督察反馈问题</w:t>
            </w:r>
            <w:r>
              <w:rPr>
                <w:rFonts w:hint="eastAsia" w:asciiTheme="minorEastAsia" w:hAnsiTheme="minorEastAsia" w:cstheme="minorEastAsia"/>
                <w:sz w:val="24"/>
                <w:szCs w:val="24"/>
                <w:lang w:val="en-US" w:eastAsia="zh-CN"/>
              </w:rPr>
              <w:t>中，涉及临高的问题，认真梳理整改。</w:t>
            </w:r>
          </w:p>
        </w:tc>
        <w:tc>
          <w:tcPr>
            <w:tcW w:w="3983"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1.两轮中央环保督察期间，共收到群众环境信访投诉转办件办结率均为100%。</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2.第一轮中央环保督察反馈意见整改销号工作台帐涉及我县事项共计16项，其中已完成13项（含无需销号2项），</w:t>
            </w:r>
            <w:r>
              <w:rPr>
                <w:rFonts w:hint="eastAsia" w:asciiTheme="minorEastAsia" w:hAnsiTheme="minorEastAsia" w:cstheme="minorEastAsia"/>
                <w:sz w:val="24"/>
                <w:szCs w:val="24"/>
                <w:lang w:val="en-US" w:eastAsia="zh-CN"/>
              </w:rPr>
              <w:t>剩余</w:t>
            </w:r>
            <w:r>
              <w:rPr>
                <w:rFonts w:hint="eastAsia" w:asciiTheme="minorEastAsia" w:hAnsiTheme="minorEastAsia" w:eastAsiaTheme="minorEastAsia" w:cstheme="minorEastAsia"/>
                <w:sz w:val="24"/>
                <w:szCs w:val="24"/>
                <w:lang w:val="en-US" w:eastAsia="zh-CN"/>
              </w:rPr>
              <w:t>3项按省要求的序时进度推进中</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第二轮中央环保督察反馈意见整改销号工作台帐涉及我县事项共计22项，已完成19项（含无需销号7项），</w:t>
            </w:r>
            <w:r>
              <w:rPr>
                <w:rFonts w:hint="eastAsia" w:asciiTheme="minorEastAsia" w:hAnsiTheme="minorEastAsia" w:cstheme="minorEastAsia"/>
                <w:sz w:val="24"/>
                <w:szCs w:val="24"/>
                <w:lang w:val="en-US" w:eastAsia="zh-CN"/>
              </w:rPr>
              <w:t>剩余</w:t>
            </w:r>
            <w:r>
              <w:rPr>
                <w:rFonts w:hint="eastAsia" w:asciiTheme="minorEastAsia" w:hAnsiTheme="minorEastAsia" w:eastAsiaTheme="minorEastAsia" w:cstheme="minorEastAsia"/>
                <w:sz w:val="24"/>
                <w:szCs w:val="24"/>
                <w:lang w:val="en-US" w:eastAsia="zh-CN"/>
              </w:rPr>
              <w:t>3项按省要求的序时进度推进中。</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3.省生态环境保护百日大督察反馈问题涉及临高28个问题，已完成21个（含无需销号10项），</w:t>
            </w:r>
            <w:r>
              <w:rPr>
                <w:rFonts w:hint="eastAsia" w:asciiTheme="minorEastAsia" w:hAnsiTheme="minorEastAsia" w:cstheme="minorEastAsia"/>
                <w:sz w:val="24"/>
                <w:szCs w:val="24"/>
                <w:lang w:val="en-US" w:eastAsia="zh-CN"/>
              </w:rPr>
              <w:t>问题按时序推进，整改工作取得明显成效。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73</w:t>
            </w:r>
          </w:p>
        </w:tc>
        <w:tc>
          <w:tcPr>
            <w:tcW w:w="978" w:type="dxa"/>
            <w:noWrap/>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生态环境局</w:t>
            </w:r>
          </w:p>
        </w:tc>
        <w:tc>
          <w:tcPr>
            <w:tcW w:w="37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我县禁止燃烧秸秆，群众纷纷表示秸秆怎么利用，如何处理，如果粉碎还田，又费时费力费钱，还不如一烧了之，目前我县没有秸秆回收利用项目，导致大多数群众还存在焚烧秸秆的行为，造成我县空气质量受到影响。并且很多群众只知道禁止燃烧秸秆，不清楚怎么利用秸秆。</w:t>
            </w:r>
          </w:p>
        </w:tc>
        <w:tc>
          <w:tcPr>
            <w:tcW w:w="123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1.加大宣传力度，增加农户环保意识，并制定相关方案，加大整治力度</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2.加强</w:t>
            </w:r>
            <w:r>
              <w:rPr>
                <w:rFonts w:hint="eastAsia" w:asciiTheme="minorEastAsia" w:hAnsiTheme="minorEastAsia" w:eastAsiaTheme="minorEastAsia" w:cstheme="minorEastAsia"/>
                <w:b w:val="0"/>
                <w:bCs w:val="0"/>
                <w:sz w:val="24"/>
                <w:szCs w:val="24"/>
                <w:lang w:val="en-US" w:eastAsia="zh-CN"/>
              </w:rPr>
              <w:t>与</w:t>
            </w:r>
            <w:r>
              <w:rPr>
                <w:rFonts w:hint="eastAsia" w:asciiTheme="minorEastAsia" w:hAnsiTheme="minorEastAsia" w:cstheme="minorEastAsia"/>
                <w:b w:val="0"/>
                <w:bCs w:val="0"/>
                <w:sz w:val="24"/>
                <w:szCs w:val="24"/>
                <w:lang w:val="en-US" w:eastAsia="zh-CN"/>
              </w:rPr>
              <w:t>农技服务中心沟通，加快引进</w:t>
            </w:r>
            <w:r>
              <w:rPr>
                <w:rFonts w:hint="eastAsia" w:asciiTheme="minorEastAsia" w:hAnsiTheme="minorEastAsia" w:eastAsiaTheme="minorEastAsia" w:cstheme="minorEastAsia"/>
                <w:b w:val="0"/>
                <w:bCs w:val="0"/>
                <w:sz w:val="24"/>
                <w:szCs w:val="24"/>
                <w:lang w:val="en-US" w:eastAsia="zh-CN"/>
              </w:rPr>
              <w:t>第三方公司合作回收农业废弃物及综合利用秸秆。</w:t>
            </w:r>
          </w:p>
        </w:tc>
        <w:tc>
          <w:tcPr>
            <w:tcW w:w="3983" w:type="dxa"/>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1.协调各镇、各村委会，利用村广播、流动宣传车等方式，加大禁止燃烧秸秆的宣传力度。同时，</w:t>
            </w:r>
            <w:r>
              <w:rPr>
                <w:rFonts w:hint="eastAsia" w:asciiTheme="minorEastAsia" w:hAnsiTheme="minorEastAsia" w:eastAsiaTheme="minorEastAsia" w:cstheme="minorEastAsia"/>
                <w:b w:val="0"/>
                <w:bCs w:val="0"/>
                <w:sz w:val="24"/>
                <w:szCs w:val="24"/>
                <w:lang w:val="en-US" w:eastAsia="zh-CN"/>
              </w:rPr>
              <w:t>县农技服务中心于2021年6月7日制定印发《2021年临高县农业投入品田间废弃物治理总体实施方案》</w:t>
            </w:r>
            <w:r>
              <w:rPr>
                <w:rFonts w:hint="eastAsia" w:asciiTheme="minorEastAsia" w:hAnsiTheme="minorEastAsia" w:cstheme="minorEastAsia"/>
                <w:b w:val="0"/>
                <w:bCs w:val="0"/>
                <w:sz w:val="24"/>
                <w:szCs w:val="24"/>
                <w:lang w:val="en-US" w:eastAsia="zh-CN"/>
              </w:rPr>
              <w:t>，加大秸秆燃烧整治力度</w:t>
            </w:r>
            <w:r>
              <w:rPr>
                <w:rFonts w:hint="eastAsia" w:asciiTheme="minorEastAsia" w:hAnsiTheme="minorEastAsia" w:eastAsiaTheme="minorEastAsia" w:cstheme="minorEastAsia"/>
                <w:b w:val="0"/>
                <w:bCs w:val="0"/>
                <w:sz w:val="24"/>
                <w:szCs w:val="24"/>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2.已</w:t>
            </w:r>
            <w:r>
              <w:rPr>
                <w:rFonts w:hint="eastAsia" w:asciiTheme="minorEastAsia" w:hAnsiTheme="minorEastAsia" w:eastAsiaTheme="minorEastAsia" w:cstheme="minorEastAsia"/>
                <w:b w:val="0"/>
                <w:bCs w:val="0"/>
                <w:sz w:val="24"/>
                <w:szCs w:val="24"/>
                <w:lang w:val="en-US" w:eastAsia="zh-CN"/>
              </w:rPr>
              <w:t>与海南天明农业环保科技股份有限公司签订了合作协议，有序推进农村秸秆回收工作。</w:t>
            </w:r>
          </w:p>
          <w:p>
            <w:pPr>
              <w:pStyle w:val="3"/>
              <w:keepNext w:val="0"/>
              <w:keepLines w:val="0"/>
              <w:pageBreakBefore w:val="0"/>
              <w:kinsoku/>
              <w:wordWrap/>
              <w:overflowPunct/>
              <w:topLinePunct w:val="0"/>
              <w:autoSpaceDE/>
              <w:autoSpaceDN/>
              <w:bidi w:val="0"/>
              <w:adjustRightInd/>
              <w:snapToGrid/>
              <w:spacing w:line="400" w:lineRule="exact"/>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lang w:val="en-US" w:eastAsia="zh-CN"/>
              </w:rPr>
              <w:t>.总结工作经验，深入实施方案，</w:t>
            </w:r>
            <w:r>
              <w:rPr>
                <w:rFonts w:hint="eastAsia" w:asciiTheme="minorEastAsia" w:hAnsiTheme="minorEastAsia" w:cstheme="minorEastAsia"/>
                <w:b w:val="0"/>
                <w:bCs w:val="0"/>
                <w:sz w:val="24"/>
                <w:szCs w:val="24"/>
                <w:lang w:val="en-US" w:eastAsia="zh-CN"/>
              </w:rPr>
              <w:t>落实好秸秆</w:t>
            </w:r>
            <w:r>
              <w:rPr>
                <w:rFonts w:hint="eastAsia" w:asciiTheme="minorEastAsia" w:hAnsiTheme="minorEastAsia" w:eastAsiaTheme="minorEastAsia" w:cstheme="minorEastAsia"/>
                <w:b w:val="0"/>
                <w:bCs w:val="0"/>
                <w:sz w:val="24"/>
                <w:szCs w:val="24"/>
                <w:lang w:val="en-US" w:eastAsia="zh-CN"/>
              </w:rPr>
              <w:t>回收工作。</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74</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县人大</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裸露土地影响农村人居环境问题</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numPr>
                <w:ilvl w:val="0"/>
                <w:numId w:val="0"/>
              </w:numPr>
              <w:kinsoku/>
              <w:wordWrap/>
              <w:overflowPunct/>
              <w:topLinePunct w:val="0"/>
              <w:bidi w:val="0"/>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1.加大排查力度，做好谋划，推进全县绿化整改。</w:t>
            </w:r>
          </w:p>
          <w:p>
            <w:pPr>
              <w:keepNext w:val="0"/>
              <w:keepLines w:val="0"/>
              <w:pageBreakBefore w:val="0"/>
              <w:numPr>
                <w:ilvl w:val="0"/>
                <w:numId w:val="0"/>
              </w:numPr>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2.深入各镇了解情况，并</w:t>
            </w:r>
            <w:r>
              <w:rPr>
                <w:rFonts w:hint="eastAsia" w:asciiTheme="minorEastAsia" w:hAnsiTheme="minorEastAsia" w:eastAsiaTheme="minorEastAsia" w:cstheme="minorEastAsia"/>
                <w:sz w:val="24"/>
                <w:szCs w:val="24"/>
              </w:rPr>
              <w:t>督促各镇持续开展绿化工作</w:t>
            </w:r>
            <w:r>
              <w:rPr>
                <w:rFonts w:hint="eastAsia" w:asciiTheme="minorEastAsia" w:hAnsiTheme="minorEastAsia" w:cstheme="minorEastAsia"/>
                <w:sz w:val="24"/>
                <w:szCs w:val="24"/>
                <w:lang w:eastAsia="zh-CN"/>
              </w:rPr>
              <w:t>。</w:t>
            </w:r>
          </w:p>
        </w:tc>
        <w:tc>
          <w:tcPr>
            <w:tcW w:w="3983" w:type="dxa"/>
            <w:vAlign w:val="center"/>
          </w:tcPr>
          <w:p>
            <w:pPr>
              <w:keepNext w:val="0"/>
              <w:keepLines w:val="0"/>
              <w:pageBreakBefore w:val="0"/>
              <w:widowControl w:val="0"/>
              <w:kinsoku/>
              <w:wordWrap/>
              <w:overflowPunct/>
              <w:topLinePunct w:val="0"/>
              <w:bidi w:val="0"/>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经过排查，已梳理需要绿化道路，</w:t>
            </w:r>
            <w:r>
              <w:rPr>
                <w:rFonts w:hint="eastAsia" w:asciiTheme="minorEastAsia" w:hAnsiTheme="minorEastAsia" w:eastAsiaTheme="minorEastAsia" w:cstheme="minorEastAsia"/>
                <w:sz w:val="24"/>
                <w:szCs w:val="24"/>
              </w:rPr>
              <w:t>目前11个镇绿化工作有序推进。截至目前全县已（硬）化面积671.41亩，已绿（硬）化面积占比99%; 已绿化道路长度17907米，已绿化长度占比 100%。</w:t>
            </w:r>
          </w:p>
          <w:p>
            <w:pPr>
              <w:pStyle w:val="2"/>
              <w:keepNext w:val="0"/>
              <w:keepLines w:val="0"/>
              <w:pageBreakBefore w:val="0"/>
              <w:widowControl w:val="0"/>
              <w:kinsoku/>
              <w:wordWrap/>
              <w:overflowPunct/>
              <w:topLinePunct w:val="0"/>
              <w:bidi w:val="0"/>
              <w:snapToGrid/>
              <w:spacing w:line="400" w:lineRule="exact"/>
              <w:textAlignment w:val="auto"/>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2.认真梳理总结</w:t>
            </w:r>
            <w:r>
              <w:rPr>
                <w:rFonts w:hint="eastAsia" w:asciiTheme="minorEastAsia" w:hAnsiTheme="minorEastAsia" w:eastAsiaTheme="minorEastAsia" w:cstheme="minorEastAsia"/>
                <w:i w:val="0"/>
                <w:iCs w:val="0"/>
                <w:color w:val="000000"/>
                <w:kern w:val="2"/>
                <w:sz w:val="24"/>
                <w:szCs w:val="24"/>
                <w:u w:val="none"/>
                <w:lang w:val="en-US" w:eastAsia="zh-CN" w:bidi="ar-SA"/>
              </w:rPr>
              <w:t>裸露土地影响农村人居环境问题</w:t>
            </w:r>
            <w:r>
              <w:rPr>
                <w:rFonts w:hint="eastAsia" w:asciiTheme="minorEastAsia" w:hAnsiTheme="minorEastAsia" w:eastAsiaTheme="minorEastAsia" w:cstheme="minorEastAsia"/>
                <w:color w:val="auto"/>
                <w:kern w:val="2"/>
                <w:sz w:val="24"/>
                <w:szCs w:val="24"/>
                <w:lang w:val="en-US" w:eastAsia="zh-CN" w:bidi="ar-SA"/>
              </w:rPr>
              <w:t>，做好常态化监管，确保堵点问题不反弹。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75</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县人大</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default"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农村生活污水处理设施重建轻管现象仍然存在，监督力度有待于进一步加强</w:t>
            </w:r>
            <w:r>
              <w:rPr>
                <w:rFonts w:hint="eastAsia" w:asciiTheme="minorEastAsia" w:hAnsiTheme="minorEastAsia" w:cstheme="minorEastAsia"/>
                <w:i w:val="0"/>
                <w:iCs w:val="0"/>
                <w:color w:val="000000"/>
                <w:kern w:val="2"/>
                <w:sz w:val="24"/>
                <w:szCs w:val="24"/>
                <w:u w:val="none"/>
                <w:lang w:val="en-US" w:eastAsia="zh-CN" w:bidi="ar-SA"/>
              </w:rPr>
              <w:t>。</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1.成立专项调研组，制定调研工作计划。深入农村基层一线，对11个镇农村生活污水处理设施建管用进行实地调研。</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.形成调研报告，对各相关职能部门及各镇政府、村委会提出工作建议，并加大跟踪监督力度。</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.督促各相关职能部门及各镇政府、村委会切实解决好“建得起、用不起”现象。</w:t>
            </w: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2021</w:t>
            </w:r>
            <w:r>
              <w:rPr>
                <w:rFonts w:hint="eastAsia" w:asciiTheme="minorEastAsia" w:hAnsiTheme="minorEastAsia" w:eastAsiaTheme="minorEastAsia" w:cstheme="minorEastAsia"/>
                <w:sz w:val="24"/>
                <w:szCs w:val="24"/>
                <w:lang w:val="en-US" w:eastAsia="zh-CN"/>
              </w:rPr>
              <w:t>年4</w:t>
            </w:r>
            <w:r>
              <w:rPr>
                <w:rFonts w:hint="eastAsia" w:asciiTheme="minorEastAsia" w:hAnsiTheme="minorEastAsia" w:cstheme="minorEastAsia"/>
                <w:sz w:val="24"/>
                <w:szCs w:val="24"/>
                <w:lang w:val="en-US" w:eastAsia="zh-CN"/>
              </w:rPr>
              <w:t>月</w:t>
            </w:r>
            <w:r>
              <w:rPr>
                <w:rFonts w:hint="eastAsia" w:asciiTheme="minorEastAsia" w:hAnsiTheme="minorEastAsia" w:eastAsiaTheme="minorEastAsia" w:cstheme="minorEastAsia"/>
                <w:sz w:val="24"/>
                <w:szCs w:val="24"/>
                <w:lang w:val="en-US" w:eastAsia="zh-CN"/>
              </w:rPr>
              <w:t>，县人大常委会成立专项调研组，由县人大教科文卫工委牵头组织工委委员、部分县人大代表分3个调研组深入11个镇58个自然村开展调研。</w:t>
            </w:r>
          </w:p>
          <w:p>
            <w:pPr>
              <w:keepNext w:val="0"/>
              <w:keepLines w:val="0"/>
              <w:pageBreakBefore w:val="0"/>
              <w:numPr>
                <w:ilvl w:val="0"/>
                <w:numId w:val="26"/>
              </w:numPr>
              <w:kinsoku/>
              <w:wordWrap/>
              <w:overflowPunct/>
              <w:topLinePunct w:val="0"/>
              <w:bidi w:val="0"/>
              <w:spacing w:line="400" w:lineRule="exact"/>
              <w:ind w:left="0" w:leftChars="0"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2021</w:t>
            </w:r>
            <w:r>
              <w:rPr>
                <w:rFonts w:hint="eastAsia" w:asciiTheme="minorEastAsia" w:hAnsiTheme="minorEastAsia" w:eastAsiaTheme="minorEastAsia" w:cstheme="minorEastAsia"/>
                <w:sz w:val="24"/>
                <w:szCs w:val="24"/>
                <w:lang w:val="en-US" w:eastAsia="zh-CN"/>
              </w:rPr>
              <w:t>年5月，县人大常委会召开第33次会议，听取县政府关于2020年度临高县生态环境工作报告，提出要建好、管好、用好农村生活污水处理设施等工作建议。县政府及各相关职能部门针对委员们的建议和意见，狠抓落实确保农村生活污水处理设施建管用工作取得实效。</w:t>
            </w:r>
          </w:p>
          <w:p>
            <w:pPr>
              <w:keepNext w:val="0"/>
              <w:keepLines w:val="0"/>
              <w:pageBreakBefore w:val="0"/>
              <w:numPr>
                <w:ilvl w:val="0"/>
                <w:numId w:val="0"/>
              </w:numPr>
              <w:kinsoku/>
              <w:wordWrap/>
              <w:overflowPunct/>
              <w:topLinePunct w:val="0"/>
              <w:bidi w:val="0"/>
              <w:spacing w:line="400" w:lineRule="exact"/>
              <w:ind w:left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2021年</w:t>
            </w:r>
            <w:r>
              <w:rPr>
                <w:rFonts w:hint="eastAsia" w:asciiTheme="minorEastAsia" w:hAnsiTheme="minorEastAsia" w:eastAsiaTheme="minorEastAsia" w:cstheme="minorEastAsia"/>
                <w:sz w:val="24"/>
                <w:szCs w:val="24"/>
                <w:lang w:val="en-US" w:eastAsia="zh-CN"/>
              </w:rPr>
              <w:t>11月19日召开县人大常委会第38次会议，审阅通过了县人大教科文卫工委《关于临高县农村生活污水处理设施建设运营情况的调研报告》，并转交县生态环境局，</w:t>
            </w:r>
            <w:r>
              <w:rPr>
                <w:rFonts w:hint="eastAsia" w:asciiTheme="minorEastAsia" w:hAnsiTheme="minorEastAsia" w:cstheme="minorEastAsia"/>
                <w:sz w:val="24"/>
                <w:szCs w:val="24"/>
                <w:lang w:val="en-US" w:eastAsia="zh-CN"/>
              </w:rPr>
              <w:t>已落实各项整改措施</w:t>
            </w:r>
            <w:r>
              <w:rPr>
                <w:rFonts w:hint="eastAsia" w:asciiTheme="minorEastAsia" w:hAnsiTheme="minorEastAsia" w:eastAsia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76</w:t>
            </w:r>
          </w:p>
        </w:tc>
        <w:tc>
          <w:tcPr>
            <w:tcW w:w="978" w:type="dxa"/>
            <w:noWrap/>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县委统战部</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1.海南冠盛建筑工程有限公司垫付工程款项2千多万元</w:t>
            </w:r>
            <w:r>
              <w:rPr>
                <w:rFonts w:hint="eastAsia" w:asciiTheme="minorEastAsia" w:hAnsiTheme="minorEastAsia" w:cstheme="minorEastAsia"/>
                <w:i w:val="0"/>
                <w:iCs w:val="0"/>
                <w:color w:val="000000"/>
                <w:kern w:val="2"/>
                <w:sz w:val="24"/>
                <w:szCs w:val="24"/>
                <w:u w:val="none"/>
                <w:lang w:val="en-US" w:eastAsia="zh-CN" w:bidi="ar-SA"/>
              </w:rPr>
              <w:t>问题</w:t>
            </w:r>
            <w:r>
              <w:rPr>
                <w:rFonts w:hint="eastAsia" w:asciiTheme="minorEastAsia" w:hAnsiTheme="minorEastAsia" w:eastAsiaTheme="minorEastAsia" w:cstheme="minorEastAsia"/>
                <w:i w:val="0"/>
                <w:iCs w:val="0"/>
                <w:color w:val="000000"/>
                <w:kern w:val="2"/>
                <w:sz w:val="24"/>
                <w:szCs w:val="24"/>
                <w:u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2.需要追加海南冠盛建筑工程有限公司的马袅中心学校工程款项160多万元.</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3.拖欠丰歌农业发展有限公司喷滴灌节水灌溉示范点建设项目补贴款25万元.</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自查类</w:t>
            </w:r>
          </w:p>
        </w:tc>
        <w:tc>
          <w:tcPr>
            <w:tcW w:w="3675" w:type="dxa"/>
            <w:vAlign w:val="center"/>
          </w:tcPr>
          <w:p>
            <w:pPr>
              <w:keepNext w:val="0"/>
              <w:keepLines w:val="0"/>
              <w:pageBreakBefore w:val="0"/>
              <w:numPr>
                <w:ilvl w:val="0"/>
                <w:numId w:val="37"/>
              </w:numPr>
              <w:kinsoku/>
              <w:wordWrap/>
              <w:overflowPunct/>
              <w:topLinePunct w:val="0"/>
              <w:bidi w:val="0"/>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调查梳理拖欠海南冠盛建筑工程有限公司工程款情况。</w:t>
            </w:r>
          </w:p>
          <w:p>
            <w:pPr>
              <w:keepNext w:val="0"/>
              <w:keepLines w:val="0"/>
              <w:pageBreakBefore w:val="0"/>
              <w:numPr>
                <w:ilvl w:val="0"/>
                <w:numId w:val="0"/>
              </w:numPr>
              <w:kinsoku/>
              <w:wordWrap/>
              <w:overflowPunct/>
              <w:topLinePunct w:val="0"/>
              <w:bidi w:val="0"/>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2.协调相关部门及时拨付资金。3.协调工商联完成项目补贴款的拨付。</w:t>
            </w:r>
          </w:p>
        </w:tc>
        <w:tc>
          <w:tcPr>
            <w:tcW w:w="3983" w:type="dxa"/>
            <w:vAlign w:val="center"/>
          </w:tcPr>
          <w:p>
            <w:pPr>
              <w:keepNext w:val="0"/>
              <w:keepLines w:val="0"/>
              <w:pageBreakBefore w:val="0"/>
              <w:kinsoku/>
              <w:wordWrap/>
              <w:overflowPunct/>
              <w:topLinePunct w:val="0"/>
              <w:bidi w:val="0"/>
              <w:spacing w:line="400" w:lineRule="exac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1.经调查，</w:t>
            </w:r>
            <w:r>
              <w:rPr>
                <w:rFonts w:hint="eastAsia" w:asciiTheme="minorEastAsia" w:hAnsiTheme="minorEastAsia" w:cstheme="minorEastAsia"/>
                <w:sz w:val="24"/>
                <w:szCs w:val="24"/>
                <w:lang w:val="en-US" w:eastAsia="zh-CN"/>
              </w:rPr>
              <w:t>公安局、检察院等有关部门根据调查核实，对拖欠垫付工程款问题不予认可，因此该项问题堵点不存在</w:t>
            </w:r>
            <w:r>
              <w:rPr>
                <w:rFonts w:hint="eastAsia" w:asciiTheme="minorEastAsia" w:hAnsiTheme="minorEastAsia" w:eastAsiaTheme="minorEastAsia" w:cstheme="minorEastAsia"/>
                <w:sz w:val="24"/>
                <w:szCs w:val="24"/>
                <w:lang w:val="en-US" w:eastAsia="zh-CN"/>
              </w:rPr>
              <w:t>。</w:t>
            </w:r>
          </w:p>
          <w:p>
            <w:pPr>
              <w:keepNext w:val="0"/>
              <w:keepLines w:val="0"/>
              <w:pageBreakBefore w:val="0"/>
              <w:kinsoku/>
              <w:wordWrap/>
              <w:overflowPunct/>
              <w:topLinePunct w:val="0"/>
              <w:bidi w:val="0"/>
              <w:spacing w:line="400" w:lineRule="exac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2.马袅中心学校项目第三方审计报告已出，海南冠盛建筑工程有限公司</w:t>
            </w:r>
            <w:r>
              <w:rPr>
                <w:rFonts w:hint="eastAsia" w:asciiTheme="minorEastAsia" w:hAnsiTheme="minorEastAsia" w:cstheme="minorEastAsia"/>
                <w:sz w:val="24"/>
                <w:szCs w:val="24"/>
                <w:lang w:val="en-US" w:eastAsia="zh-CN"/>
              </w:rPr>
              <w:t>表示对</w:t>
            </w:r>
            <w:r>
              <w:rPr>
                <w:rFonts w:hint="eastAsia" w:asciiTheme="minorEastAsia" w:hAnsiTheme="minorEastAsia" w:eastAsiaTheme="minorEastAsia" w:cstheme="minorEastAsia"/>
                <w:sz w:val="24"/>
                <w:szCs w:val="24"/>
                <w:lang w:val="en-US" w:eastAsia="zh-CN"/>
              </w:rPr>
              <w:t>审计结果</w:t>
            </w:r>
            <w:r>
              <w:rPr>
                <w:rFonts w:hint="eastAsia" w:asciiTheme="minorEastAsia" w:hAnsiTheme="minorEastAsia" w:cstheme="minorEastAsia"/>
                <w:sz w:val="24"/>
                <w:szCs w:val="24"/>
                <w:lang w:val="en-US" w:eastAsia="zh-CN"/>
              </w:rPr>
              <w:t>无异议</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经</w:t>
            </w:r>
            <w:r>
              <w:rPr>
                <w:rFonts w:hint="eastAsia" w:asciiTheme="minorEastAsia" w:hAnsiTheme="minorEastAsia" w:eastAsiaTheme="minorEastAsia" w:cstheme="minorEastAsia"/>
                <w:sz w:val="24"/>
                <w:szCs w:val="24"/>
                <w:lang w:val="en-US" w:eastAsia="zh-CN"/>
              </w:rPr>
              <w:t>县政府常务会研究决定，由县发改委打报告向县财政局申请拨付工程款项</w:t>
            </w:r>
            <w:r>
              <w:rPr>
                <w:rFonts w:hint="eastAsia" w:asciiTheme="minorEastAsia" w:hAnsiTheme="minorEastAsia" w:cstheme="minorEastAsia"/>
                <w:sz w:val="24"/>
                <w:szCs w:val="24"/>
                <w:lang w:val="en-US" w:eastAsia="zh-CN"/>
              </w:rPr>
              <w:t>，堵点问题已打通</w:t>
            </w:r>
            <w:r>
              <w:rPr>
                <w:rFonts w:hint="eastAsia" w:asciiTheme="minorEastAsia" w:hAnsiTheme="minorEastAsia" w:eastAsiaTheme="minorEastAsia" w:cstheme="minorEastAsia"/>
                <w:sz w:val="24"/>
                <w:szCs w:val="24"/>
                <w:lang w:val="en-US" w:eastAsia="zh-CN"/>
              </w:rPr>
              <w:t>。</w:t>
            </w:r>
          </w:p>
          <w:p>
            <w:pPr>
              <w:keepNext w:val="0"/>
              <w:keepLines w:val="0"/>
              <w:pageBreakBefore w:val="0"/>
              <w:kinsoku/>
              <w:wordWrap/>
              <w:overflowPunct/>
              <w:topLinePunct w:val="0"/>
              <w:bidi w:val="0"/>
              <w:spacing w:line="400" w:lineRule="exac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3.丰歌农业发展有限公司喷滴灌节水灌溉示范点建设项目补贴款25万元已拨付到位。</w:t>
            </w:r>
          </w:p>
          <w:p>
            <w:pPr>
              <w:keepNext w:val="0"/>
              <w:keepLines w:val="0"/>
              <w:pageBreakBefore w:val="0"/>
              <w:kinsoku/>
              <w:wordWrap/>
              <w:overflowPunct/>
              <w:topLinePunct w:val="0"/>
              <w:bidi w:val="0"/>
              <w:spacing w:line="400" w:lineRule="exact"/>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.认真梳理工作经验，畅通与企业的沟通渠道，</w:t>
            </w:r>
            <w:r>
              <w:rPr>
                <w:rFonts w:hint="eastAsia" w:asciiTheme="minorEastAsia" w:hAnsiTheme="minorEastAsia" w:eastAsiaTheme="minorEastAsia" w:cstheme="minorEastAsia"/>
                <w:sz w:val="24"/>
                <w:szCs w:val="24"/>
                <w:lang w:val="zh-CN"/>
              </w:rPr>
              <w:t>听取意见诉求，协调</w:t>
            </w:r>
            <w:r>
              <w:rPr>
                <w:rFonts w:hint="eastAsia" w:asciiTheme="minorEastAsia" w:hAnsiTheme="minorEastAsia" w:eastAsiaTheme="minorEastAsia" w:cstheme="minorEastAsia"/>
                <w:sz w:val="24"/>
                <w:szCs w:val="24"/>
                <w:lang w:val="en-US" w:eastAsia="zh-CN"/>
              </w:rPr>
              <w:t>相关职能部门</w:t>
            </w:r>
            <w:r>
              <w:rPr>
                <w:rFonts w:hint="eastAsia" w:asciiTheme="minorEastAsia" w:hAnsiTheme="minorEastAsia" w:eastAsiaTheme="minorEastAsia" w:cstheme="minorEastAsia"/>
                <w:sz w:val="24"/>
                <w:szCs w:val="24"/>
                <w:lang w:val="zh-CN"/>
              </w:rPr>
              <w:t>跟踪协调解决问题，</w:t>
            </w:r>
            <w:r>
              <w:rPr>
                <w:rFonts w:hint="eastAsia" w:asciiTheme="minorEastAsia" w:hAnsiTheme="minorEastAsia" w:eastAsiaTheme="minorEastAsia" w:cstheme="minorEastAsia"/>
                <w:sz w:val="24"/>
                <w:szCs w:val="24"/>
                <w:lang w:val="en-US" w:eastAsia="zh-CN"/>
              </w:rPr>
              <w:t>做到事事有回音、件件有落实。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77</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县人大</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农村生活污水处理设施建管用</w:t>
            </w:r>
            <w:r>
              <w:rPr>
                <w:rFonts w:hint="eastAsia" w:asciiTheme="minorEastAsia" w:hAnsiTheme="minorEastAsia" w:cstheme="minorEastAsia"/>
                <w:i w:val="0"/>
                <w:iCs w:val="0"/>
                <w:color w:val="000000"/>
                <w:kern w:val="2"/>
                <w:sz w:val="24"/>
                <w:szCs w:val="24"/>
                <w:u w:val="none"/>
                <w:lang w:val="en-US" w:eastAsia="zh-CN" w:bidi="ar-SA"/>
              </w:rPr>
              <w:t>问题</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制定调研工作计划，对11个镇农村生活污水处理设施建管用进行实地调研，并对调研过程中发现的问题提供工作建议。形成调研报告，提交会议讨论，持续加大跟踪监督力度。</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keepNext w:val="0"/>
              <w:keepLines w:val="0"/>
              <w:pageBreakBefore w:val="0"/>
              <w:numPr>
                <w:ilvl w:val="0"/>
                <w:numId w:val="38"/>
              </w:numPr>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2021年4月</w:t>
            </w:r>
            <w:r>
              <w:rPr>
                <w:rFonts w:hint="eastAsia" w:asciiTheme="minorEastAsia" w:hAnsiTheme="minorEastAsia" w:eastAsiaTheme="minorEastAsia" w:cstheme="minorEastAsia"/>
                <w:sz w:val="24"/>
                <w:szCs w:val="24"/>
                <w:lang w:val="en-US" w:eastAsia="zh-CN"/>
              </w:rPr>
              <w:t>县人大常委会成立</w:t>
            </w:r>
            <w:r>
              <w:rPr>
                <w:rFonts w:hint="eastAsia" w:asciiTheme="minorEastAsia" w:hAnsiTheme="minorEastAsia" w:cstheme="minorEastAsia"/>
                <w:sz w:val="24"/>
                <w:szCs w:val="24"/>
                <w:lang w:val="en-US" w:eastAsia="zh-CN"/>
              </w:rPr>
              <w:t>3个</w:t>
            </w:r>
            <w:r>
              <w:rPr>
                <w:rFonts w:hint="eastAsia" w:asciiTheme="minorEastAsia" w:hAnsiTheme="minorEastAsia" w:eastAsiaTheme="minorEastAsia" w:cstheme="minorEastAsia"/>
                <w:sz w:val="24"/>
                <w:szCs w:val="24"/>
                <w:lang w:val="en-US" w:eastAsia="zh-CN"/>
              </w:rPr>
              <w:t>专项调研组，深入11个镇58个自然村开展调研。在调研中，提出了各相关职能部门及各镇政府、村委会要加大工作推进力度和监管力度的建议。</w:t>
            </w:r>
          </w:p>
          <w:p>
            <w:pPr>
              <w:keepNext w:val="0"/>
              <w:keepLines w:val="0"/>
              <w:pageBreakBefore w:val="0"/>
              <w:numPr>
                <w:ilvl w:val="0"/>
                <w:numId w:val="38"/>
              </w:numPr>
              <w:kinsoku/>
              <w:wordWrap/>
              <w:overflowPunct/>
              <w:topLinePunct w:val="0"/>
              <w:bidi w:val="0"/>
              <w:spacing w:line="400" w:lineRule="exact"/>
              <w:ind w:left="0" w:leftChars="0"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2021年</w:t>
            </w:r>
            <w:r>
              <w:rPr>
                <w:rFonts w:hint="eastAsia" w:asciiTheme="minorEastAsia" w:hAnsiTheme="minorEastAsia" w:eastAsiaTheme="minorEastAsia" w:cstheme="minorEastAsia"/>
                <w:sz w:val="24"/>
                <w:szCs w:val="24"/>
                <w:lang w:val="en-US" w:eastAsia="zh-CN"/>
              </w:rPr>
              <w:t>5月，县人大常委会召开第33次会议，提出要建好、管好、用好农村生活污水处理设施等工作建议。</w:t>
            </w:r>
          </w:p>
          <w:p>
            <w:pPr>
              <w:keepNext w:val="0"/>
              <w:keepLines w:val="0"/>
              <w:pageBreakBefore w:val="0"/>
              <w:numPr>
                <w:ilvl w:val="0"/>
                <w:numId w:val="0"/>
              </w:numPr>
              <w:kinsoku/>
              <w:wordWrap/>
              <w:overflowPunct/>
              <w:topLinePunct w:val="0"/>
              <w:bidi w:val="0"/>
              <w:spacing w:line="400" w:lineRule="exact"/>
              <w:ind w:left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cstheme="minorEastAsia"/>
                <w:sz w:val="24"/>
                <w:szCs w:val="24"/>
                <w:lang w:val="en-US" w:eastAsia="zh-CN"/>
              </w:rPr>
              <w:t>2021</w:t>
            </w:r>
            <w:r>
              <w:rPr>
                <w:rFonts w:hint="eastAsia" w:asciiTheme="minorEastAsia" w:hAnsiTheme="minorEastAsia" w:eastAsiaTheme="minorEastAsia" w:cstheme="minorEastAsia"/>
                <w:sz w:val="24"/>
                <w:szCs w:val="24"/>
                <w:lang w:val="en-US" w:eastAsia="zh-CN"/>
              </w:rPr>
              <w:t>年11月初召开县人大主任会议审议了县人大教科文卫工委《关于临高县农村生活污水处理设施建设运营情况的调研报告》，会议原则通过报告。</w:t>
            </w:r>
            <w:r>
              <w:rPr>
                <w:rFonts w:hint="eastAsia" w:asciiTheme="minorEastAsia" w:hAnsiTheme="minorEastAsia" w:cstheme="minorEastAsia"/>
                <w:sz w:val="24"/>
                <w:szCs w:val="24"/>
                <w:lang w:val="en-US" w:eastAsia="zh-CN"/>
              </w:rPr>
              <w:t>2021年</w:t>
            </w:r>
            <w:r>
              <w:rPr>
                <w:rFonts w:hint="eastAsia" w:asciiTheme="minorEastAsia" w:hAnsiTheme="minorEastAsia" w:eastAsiaTheme="minorEastAsia" w:cstheme="minorEastAsia"/>
                <w:sz w:val="24"/>
                <w:szCs w:val="24"/>
                <w:lang w:val="en-US" w:eastAsia="zh-CN"/>
              </w:rPr>
              <w:t>11月19日召开县人大常委会第38次会议，审阅通过县人大教科文卫工委《关于临高县农村生活污水处理设施建设运营情况的调研报告》，并转交县生态环境局，</w:t>
            </w:r>
            <w:r>
              <w:rPr>
                <w:rFonts w:hint="eastAsia" w:asciiTheme="minorEastAsia" w:hAnsiTheme="minorEastAsia" w:cstheme="minorEastAsia"/>
                <w:sz w:val="24"/>
                <w:szCs w:val="24"/>
                <w:lang w:val="en-US" w:eastAsia="zh-CN"/>
              </w:rPr>
              <w:t>已落实各项</w:t>
            </w:r>
            <w:r>
              <w:rPr>
                <w:rFonts w:hint="eastAsia" w:asciiTheme="minorEastAsia" w:hAnsiTheme="minorEastAsia" w:eastAsiaTheme="minorEastAsia" w:cstheme="minorEastAsia"/>
                <w:sz w:val="24"/>
                <w:szCs w:val="24"/>
                <w:lang w:val="en-US" w:eastAsia="zh-CN"/>
              </w:rPr>
              <w:t>整改</w:t>
            </w:r>
            <w:r>
              <w:rPr>
                <w:rFonts w:hint="eastAsia" w:asciiTheme="minorEastAsia" w:hAnsiTheme="minorEastAsia" w:cstheme="minorEastAsia"/>
                <w:sz w:val="24"/>
                <w:szCs w:val="24"/>
                <w:lang w:val="en-US" w:eastAsia="zh-CN"/>
              </w:rPr>
              <w:t>措施</w:t>
            </w:r>
            <w:r>
              <w:rPr>
                <w:rFonts w:hint="eastAsia" w:asciiTheme="minorEastAsia" w:hAnsiTheme="minorEastAsia" w:eastAsiaTheme="minorEastAsia" w:cs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78</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县人大</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食品安全调研发现问题整改落实情况跟踪监督</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numPr>
                <w:ilvl w:val="0"/>
                <w:numId w:val="0"/>
              </w:numPr>
              <w:kinsoku/>
              <w:wordWrap/>
              <w:overflowPunct/>
              <w:topLinePunct w:val="0"/>
              <w:bidi w:val="0"/>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lang w:eastAsia="zh-CN"/>
              </w:rPr>
              <w:t>建立相关计划，</w:t>
            </w:r>
            <w:r>
              <w:rPr>
                <w:rFonts w:hint="eastAsia" w:asciiTheme="minorEastAsia" w:hAnsiTheme="minorEastAsia" w:eastAsiaTheme="minorEastAsia" w:cstheme="minorEastAsia"/>
                <w:sz w:val="24"/>
                <w:szCs w:val="24"/>
              </w:rPr>
              <w:t>加大</w:t>
            </w:r>
            <w:r>
              <w:rPr>
                <w:rFonts w:hint="eastAsia" w:asciiTheme="minorEastAsia" w:hAnsiTheme="minorEastAsia" w:cstheme="minorEastAsia"/>
                <w:sz w:val="24"/>
                <w:szCs w:val="24"/>
                <w:lang w:val="en-US" w:eastAsia="zh-CN"/>
              </w:rPr>
              <w:t>推进整改力度</w:t>
            </w:r>
            <w:r>
              <w:rPr>
                <w:rFonts w:hint="eastAsia" w:asciiTheme="minorEastAsia" w:hAnsiTheme="minorEastAsia" w:eastAsiaTheme="minorEastAsia" w:cstheme="minorEastAsia"/>
                <w:sz w:val="24"/>
                <w:szCs w:val="24"/>
                <w:lang w:eastAsia="zh-CN"/>
              </w:rPr>
              <w:t>；</w:t>
            </w:r>
          </w:p>
          <w:p>
            <w:pPr>
              <w:keepNext w:val="0"/>
              <w:keepLines w:val="0"/>
              <w:pageBreakBefore w:val="0"/>
              <w:numPr>
                <w:ilvl w:val="0"/>
                <w:numId w:val="0"/>
              </w:numPr>
              <w:kinsoku/>
              <w:wordWrap/>
              <w:overflowPunct/>
              <w:topLinePunct w:val="0"/>
              <w:bidi w:val="0"/>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加大设立食品安全风险监测点，加大监测力度，加强</w:t>
            </w:r>
            <w:r>
              <w:rPr>
                <w:rFonts w:hint="eastAsia" w:asciiTheme="minorEastAsia" w:hAnsiTheme="minorEastAsia" w:eastAsiaTheme="minorEastAsia" w:cstheme="minorEastAsia"/>
                <w:sz w:val="24"/>
                <w:szCs w:val="24"/>
              </w:rPr>
              <w:t>食品安全风险</w:t>
            </w:r>
            <w:r>
              <w:rPr>
                <w:rFonts w:hint="eastAsia" w:asciiTheme="minorEastAsia" w:hAnsiTheme="minorEastAsia" w:cstheme="minorEastAsia"/>
                <w:sz w:val="24"/>
                <w:szCs w:val="24"/>
                <w:lang w:eastAsia="zh-CN"/>
              </w:rPr>
              <w:t>整改</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制定跟踪监督工作计划，加大问题整改落实情况跟踪监督</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流通环节实行“备案＋承诺＋可追溯”；</w:t>
            </w:r>
          </w:p>
          <w:p>
            <w:pPr>
              <w:keepNext w:val="0"/>
              <w:keepLines w:val="0"/>
              <w:pageBreakBefore w:val="0"/>
              <w:numPr>
                <w:ilvl w:val="0"/>
                <w:numId w:val="0"/>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全县食品安全风险监测设置23个监测点，覆盖县城、乡镇和农场</w:t>
            </w:r>
            <w:r>
              <w:rPr>
                <w:rFonts w:hint="eastAsia" w:asciiTheme="minorEastAsia" w:hAnsiTheme="minorEastAsia" w:eastAsiaTheme="minorEastAsia" w:cstheme="minorEastAsia"/>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0"/>
                <w:sz w:val="24"/>
                <w:szCs w:val="24"/>
                <w:u w:val="none"/>
                <w:lang w:val="en-US" w:eastAsia="zh-CN" w:bidi="ar"/>
              </w:rPr>
              <w:t>3.</w:t>
            </w:r>
            <w:r>
              <w:rPr>
                <w:rFonts w:hint="eastAsia" w:asciiTheme="minorEastAsia" w:hAnsiTheme="minorEastAsia" w:eastAsiaTheme="minorEastAsia" w:cstheme="minorEastAsia"/>
                <w:i w:val="0"/>
                <w:iCs w:val="0"/>
                <w:color w:val="000000"/>
                <w:kern w:val="0"/>
                <w:sz w:val="24"/>
                <w:szCs w:val="24"/>
                <w:u w:val="none"/>
                <w:lang w:val="en-US" w:eastAsia="zh-CN" w:bidi="ar"/>
              </w:rPr>
              <w:t>已经完成跟踪监督工作，并形成了2020年食品安全调研情况整改报告，针对食品安全宣传有待提高、食品安全统筹协调力度不够等问题进行了跟踪监督，得到了及时整改。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79</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县人大</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代表建议办理质量提升问题</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cstheme="minorEastAsia"/>
                <w:i w:val="0"/>
                <w:iCs w:val="0"/>
                <w:color w:val="000000"/>
                <w:kern w:val="0"/>
                <w:sz w:val="24"/>
                <w:szCs w:val="24"/>
                <w:u w:val="none"/>
                <w:lang w:val="en-US" w:eastAsia="zh-CN" w:bidi="ar"/>
              </w:rPr>
            </w:pPr>
            <w:r>
              <w:rPr>
                <w:rFonts w:hint="eastAsia" w:asciiTheme="minorEastAsia" w:hAnsiTheme="minorEastAsia" w:cstheme="minorEastAsia"/>
                <w:i w:val="0"/>
                <w:iCs w:val="0"/>
                <w:color w:val="000000"/>
                <w:kern w:val="0"/>
                <w:sz w:val="24"/>
                <w:szCs w:val="24"/>
                <w:u w:val="none"/>
                <w:lang w:val="en-US" w:eastAsia="zh-CN" w:bidi="ar"/>
              </w:rPr>
              <w:t>1.组织调研组深入职能部门、乡镇等单位进行</w:t>
            </w:r>
            <w:r>
              <w:rPr>
                <w:rFonts w:hint="eastAsia" w:asciiTheme="minorEastAsia" w:hAnsiTheme="minorEastAsia" w:eastAsiaTheme="minorEastAsia" w:cstheme="minorEastAsia"/>
                <w:i w:val="0"/>
                <w:iCs w:val="0"/>
                <w:color w:val="000000"/>
                <w:kern w:val="0"/>
                <w:sz w:val="24"/>
                <w:szCs w:val="24"/>
                <w:u w:val="none"/>
                <w:lang w:val="en-US" w:eastAsia="zh-CN" w:bidi="ar"/>
              </w:rPr>
              <w:t>现场督办</w:t>
            </w:r>
            <w:r>
              <w:rPr>
                <w:rFonts w:hint="eastAsia" w:asciiTheme="minorEastAsia" w:hAnsiTheme="minorEastAsia" w:cstheme="minorEastAsia"/>
                <w:i w:val="0"/>
                <w:iCs w:val="0"/>
                <w:color w:val="000000"/>
                <w:kern w:val="0"/>
                <w:sz w:val="24"/>
                <w:szCs w:val="24"/>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0"/>
                <w:sz w:val="24"/>
                <w:szCs w:val="24"/>
                <w:u w:val="none"/>
                <w:lang w:val="en-US" w:eastAsia="zh-CN" w:bidi="ar"/>
              </w:rPr>
              <w:t>2.梳理各单位对代表的答复，并梳理归档材料，同时提交会议进行审议。</w:t>
            </w: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1.2021年</w:t>
            </w:r>
            <w:r>
              <w:rPr>
                <w:rFonts w:hint="eastAsia" w:asciiTheme="minorEastAsia" w:hAnsiTheme="minorEastAsia" w:eastAsiaTheme="minorEastAsia" w:cstheme="minorEastAsia"/>
                <w:sz w:val="24"/>
                <w:szCs w:val="24"/>
                <w:lang w:val="en-US" w:eastAsia="zh-CN"/>
              </w:rPr>
              <w:t>9月中上旬</w:t>
            </w:r>
            <w:r>
              <w:rPr>
                <w:rFonts w:hint="eastAsia" w:asciiTheme="minorEastAsia" w:hAnsiTheme="minorEastAsia" w:cstheme="minorEastAsia"/>
                <w:sz w:val="24"/>
                <w:szCs w:val="24"/>
                <w:lang w:val="en-US" w:eastAsia="zh-CN"/>
              </w:rPr>
              <w:t>县人大组织调研组</w:t>
            </w:r>
            <w:r>
              <w:rPr>
                <w:rFonts w:hint="eastAsia" w:asciiTheme="minorEastAsia" w:hAnsiTheme="minorEastAsia" w:eastAsiaTheme="minorEastAsia" w:cstheme="minorEastAsia"/>
                <w:sz w:val="24"/>
                <w:szCs w:val="24"/>
                <w:lang w:val="en-US" w:eastAsia="zh-CN"/>
              </w:rPr>
              <w:t>深入农业农村局等承办单位现场督办，安排县人大选任联室联合县政府办、政协办深入财政局、南宝镇等承办单位督办2021年度人大代表建议和政协提案。11月，陆续收到各相关单位对代表的答复并做好资料归档。</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11月25日县政府向县人大常委会提交了关于县第十五届人大七次会议代表建议、批评和意见办理情况的报告，对县第十五届人大七次会议期间县人大代表对县政府工作共提出71件建议进行了办理。目前，所有建议都已办理并答复了有关代表，承办率100%，答复率100%，满意或其本满意率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80</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县人大</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物业管理调研</w:t>
            </w:r>
          </w:p>
        </w:tc>
        <w:tc>
          <w:tcPr>
            <w:tcW w:w="1230"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1.成立调研组，深入各校区开展调研，了解物业管理相关情况；</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2.召开推进会了解物业管理情况座谈会，了解相关工作情况。</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3.形成调研报告，提交审议。</w:t>
            </w:r>
          </w:p>
        </w:tc>
        <w:tc>
          <w:tcPr>
            <w:tcW w:w="398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w:t>
            </w:r>
            <w:r>
              <w:rPr>
                <w:rFonts w:hint="eastAsia" w:asciiTheme="minorEastAsia" w:hAnsiTheme="minorEastAsia" w:cstheme="minorEastAsia"/>
                <w:i w:val="0"/>
                <w:iCs w:val="0"/>
                <w:color w:val="000000"/>
                <w:kern w:val="0"/>
                <w:sz w:val="24"/>
                <w:szCs w:val="24"/>
                <w:u w:val="none"/>
                <w:lang w:val="en-US" w:eastAsia="zh-CN" w:bidi="ar"/>
              </w:rPr>
              <w:t>县人大</w:t>
            </w:r>
            <w:r>
              <w:rPr>
                <w:rFonts w:hint="eastAsia" w:asciiTheme="minorEastAsia" w:hAnsiTheme="minorEastAsia" w:eastAsiaTheme="minorEastAsia" w:cstheme="minorEastAsia"/>
                <w:i w:val="0"/>
                <w:iCs w:val="0"/>
                <w:color w:val="000000"/>
                <w:kern w:val="0"/>
                <w:sz w:val="24"/>
                <w:szCs w:val="24"/>
                <w:u w:val="none"/>
                <w:lang w:val="en-US" w:eastAsia="zh-CN" w:bidi="ar"/>
              </w:rPr>
              <w:t>已组织调研组深入党校小区、民生小区等开展物业管理专题调研，了解物业服务企业、政府主管部门履职和消防安全等情况，助力营造和谐美丽的生活环境。</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2.</w:t>
            </w:r>
            <w:r>
              <w:rPr>
                <w:rFonts w:hint="eastAsia" w:asciiTheme="minorEastAsia" w:hAnsiTheme="minorEastAsia" w:cstheme="minorEastAsia"/>
                <w:i w:val="0"/>
                <w:iCs w:val="0"/>
                <w:color w:val="000000"/>
                <w:kern w:val="0"/>
                <w:sz w:val="24"/>
                <w:szCs w:val="24"/>
                <w:u w:val="none"/>
                <w:lang w:val="en-US" w:eastAsia="zh-CN" w:bidi="ar"/>
              </w:rPr>
              <w:t>县人大组织</w:t>
            </w:r>
            <w:r>
              <w:rPr>
                <w:rFonts w:hint="eastAsia" w:asciiTheme="minorEastAsia" w:hAnsiTheme="minorEastAsia" w:eastAsiaTheme="minorEastAsia" w:cstheme="minorEastAsia"/>
                <w:sz w:val="24"/>
                <w:szCs w:val="24"/>
              </w:rPr>
              <w:t>召开</w:t>
            </w:r>
            <w:r>
              <w:rPr>
                <w:rFonts w:hint="eastAsia" w:asciiTheme="minorEastAsia" w:hAnsiTheme="minorEastAsia" w:eastAsiaTheme="minorEastAsia" w:cstheme="minorEastAsia"/>
                <w:sz w:val="24"/>
                <w:szCs w:val="24"/>
                <w:lang w:eastAsia="zh-CN"/>
              </w:rPr>
              <w:t>两</w:t>
            </w:r>
            <w:r>
              <w:rPr>
                <w:rFonts w:hint="eastAsia" w:asciiTheme="minorEastAsia" w:hAnsiTheme="minorEastAsia" w:eastAsiaTheme="minorEastAsia" w:cstheme="minorEastAsia"/>
                <w:sz w:val="24"/>
                <w:szCs w:val="24"/>
              </w:rPr>
              <w:t>次物业管理专题调研座谈会，现场听取了县住建部门和物业管理等部门关于物业管理情况及存在问题的汇报。</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i w:val="0"/>
                <w:iCs w:val="0"/>
                <w:color w:val="000000"/>
                <w:kern w:val="0"/>
                <w:sz w:val="24"/>
                <w:szCs w:val="24"/>
                <w:u w:val="none"/>
                <w:lang w:val="en-US" w:eastAsia="zh-CN" w:bidi="ar"/>
              </w:rPr>
              <w:t>已形成调研报告并报相关会议审定。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81</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县人大</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社区戒毒康复调研</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numPr>
                <w:ilvl w:val="0"/>
                <w:numId w:val="0"/>
              </w:numPr>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1.组织工作人员，形成调研组，深入社区开展实地调研；</w:t>
            </w:r>
          </w:p>
          <w:p>
            <w:pPr>
              <w:pStyle w:val="2"/>
              <w:keepNext w:val="0"/>
              <w:keepLines w:val="0"/>
              <w:pageBreakBefore w:val="0"/>
              <w:numPr>
                <w:ilvl w:val="0"/>
                <w:numId w:val="0"/>
              </w:numPr>
              <w:kinsoku/>
              <w:wordWrap/>
              <w:overflowPunct/>
              <w:topLinePunct w:val="0"/>
              <w:bidi w:val="0"/>
              <w:spacing w:line="400" w:lineRule="exact"/>
              <w:jc w:val="left"/>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sz w:val="24"/>
                <w:szCs w:val="24"/>
                <w:lang w:val="en-US" w:eastAsia="zh-CN"/>
              </w:rPr>
              <w:t>2.梳理调研发现的问题，做好归纳整理，并加强与被调研单位沟</w:t>
            </w:r>
            <w:r>
              <w:rPr>
                <w:rFonts w:hint="eastAsia" w:asciiTheme="minorEastAsia" w:hAnsiTheme="minorEastAsia" w:eastAsiaTheme="minorEastAsia" w:cstheme="minorEastAsia"/>
                <w:i w:val="0"/>
                <w:iCs w:val="0"/>
                <w:color w:val="000000"/>
                <w:kern w:val="0"/>
                <w:sz w:val="24"/>
                <w:szCs w:val="24"/>
                <w:u w:val="none"/>
                <w:lang w:val="en-US" w:eastAsia="zh-CN" w:bidi="ar"/>
              </w:rPr>
              <w:t>通，做好问题反馈。</w:t>
            </w:r>
          </w:p>
          <w:p>
            <w:pPr>
              <w:pStyle w:val="3"/>
              <w:keepNext w:val="0"/>
              <w:keepLines w:val="0"/>
              <w:pageBreakBefore w:val="0"/>
              <w:kinsoku/>
              <w:wordWrap/>
              <w:overflowPunct/>
              <w:topLinePunct w:val="0"/>
              <w:bidi w:val="0"/>
              <w:spacing w:line="400" w:lineRule="exact"/>
              <w:jc w:val="left"/>
              <w:rPr>
                <w:rFonts w:hint="default"/>
                <w:sz w:val="24"/>
                <w:szCs w:val="24"/>
                <w:lang w:val="en-US" w:eastAsia="zh-CN"/>
              </w:rPr>
            </w:pPr>
            <w:r>
              <w:rPr>
                <w:rFonts w:hint="eastAsia" w:asciiTheme="minorEastAsia" w:hAnsiTheme="minorEastAsia" w:eastAsiaTheme="minorEastAsia" w:cstheme="minorEastAsia"/>
                <w:b w:val="0"/>
                <w:bCs w:val="0"/>
                <w:kern w:val="2"/>
                <w:sz w:val="24"/>
                <w:szCs w:val="24"/>
                <w:lang w:val="en-US" w:eastAsia="zh-CN" w:bidi="ar-SA"/>
              </w:rPr>
              <w:t>3.继续加大问题督办力度，确保问题落实到位。</w:t>
            </w:r>
          </w:p>
        </w:tc>
        <w:tc>
          <w:tcPr>
            <w:tcW w:w="3983" w:type="dxa"/>
            <w:vAlign w:val="center"/>
          </w:tcPr>
          <w:p>
            <w:pPr>
              <w:keepNext w:val="0"/>
              <w:keepLines w:val="0"/>
              <w:pageBreakBefore w:val="0"/>
              <w:widowControl/>
              <w:numPr>
                <w:ilvl w:val="0"/>
                <w:numId w:val="39"/>
              </w:numPr>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cstheme="minorEastAsia"/>
                <w:i w:val="0"/>
                <w:iCs w:val="0"/>
                <w:color w:val="000000"/>
                <w:kern w:val="0"/>
                <w:sz w:val="24"/>
                <w:szCs w:val="24"/>
                <w:u w:val="none"/>
                <w:lang w:val="en-US" w:eastAsia="zh-CN" w:bidi="ar"/>
              </w:rPr>
              <w:t>县人大已</w:t>
            </w:r>
            <w:r>
              <w:rPr>
                <w:rFonts w:hint="eastAsia" w:asciiTheme="minorEastAsia" w:hAnsiTheme="minorEastAsia" w:eastAsiaTheme="minorEastAsia" w:cstheme="minorEastAsia"/>
                <w:i w:val="0"/>
                <w:iCs w:val="0"/>
                <w:color w:val="000000"/>
                <w:kern w:val="0"/>
                <w:sz w:val="24"/>
                <w:szCs w:val="24"/>
                <w:u w:val="none"/>
                <w:lang w:val="en-US" w:eastAsia="zh-CN" w:bidi="ar"/>
              </w:rPr>
              <w:t>组织调研组深入</w:t>
            </w:r>
            <w:r>
              <w:rPr>
                <w:rFonts w:hint="eastAsia" w:asciiTheme="minorEastAsia" w:hAnsiTheme="minorEastAsia" w:cstheme="minorEastAsia"/>
                <w:i w:val="0"/>
                <w:iCs w:val="0"/>
                <w:color w:val="000000"/>
                <w:kern w:val="0"/>
                <w:sz w:val="24"/>
                <w:szCs w:val="24"/>
                <w:u w:val="none"/>
                <w:lang w:val="en-US" w:eastAsia="zh-CN" w:bidi="ar"/>
              </w:rPr>
              <w:t>各社区开展调研，</w:t>
            </w:r>
            <w:r>
              <w:rPr>
                <w:rFonts w:hint="eastAsia" w:asciiTheme="minorEastAsia" w:hAnsiTheme="minorEastAsia" w:eastAsiaTheme="minorEastAsia" w:cstheme="minorEastAsia"/>
                <w:i w:val="0"/>
                <w:iCs w:val="0"/>
                <w:color w:val="000000"/>
                <w:kern w:val="0"/>
                <w:sz w:val="24"/>
                <w:szCs w:val="24"/>
                <w:u w:val="none"/>
                <w:lang w:val="en-US" w:eastAsia="zh-CN" w:bidi="ar"/>
              </w:rPr>
              <w:t>形成禁毒调研报告</w:t>
            </w:r>
            <w:r>
              <w:rPr>
                <w:rFonts w:hint="eastAsia" w:asciiTheme="minorEastAsia" w:hAnsiTheme="minorEastAsia" w:cstheme="minorEastAsia"/>
                <w:i w:val="0"/>
                <w:iCs w:val="0"/>
                <w:color w:val="000000"/>
                <w:kern w:val="0"/>
                <w:sz w:val="24"/>
                <w:szCs w:val="24"/>
                <w:u w:val="none"/>
                <w:lang w:val="en-US" w:eastAsia="zh-CN" w:bidi="ar"/>
              </w:rPr>
              <w:t>并下发到各单位，做好反馈</w:t>
            </w:r>
            <w:r>
              <w:rPr>
                <w:rFonts w:hint="eastAsia" w:asciiTheme="minorEastAsia" w:hAnsiTheme="minorEastAsia" w:eastAsiaTheme="minorEastAsia" w:cstheme="minorEastAsia"/>
                <w:i w:val="0"/>
                <w:iCs w:val="0"/>
                <w:color w:val="000000"/>
                <w:kern w:val="0"/>
                <w:sz w:val="24"/>
                <w:szCs w:val="24"/>
                <w:u w:val="none"/>
                <w:lang w:val="en-US" w:eastAsia="zh-CN" w:bidi="ar"/>
              </w:rPr>
              <w:t>。</w:t>
            </w:r>
          </w:p>
          <w:p>
            <w:pPr>
              <w:keepNext w:val="0"/>
              <w:keepLines w:val="0"/>
              <w:pageBreakBefore w:val="0"/>
              <w:widowControl/>
              <w:numPr>
                <w:ilvl w:val="0"/>
                <w:numId w:val="0"/>
              </w:numPr>
              <w:suppressLineNumbers w:val="0"/>
              <w:kinsoku/>
              <w:wordWrap/>
              <w:overflowPunct/>
              <w:topLinePunct w:val="0"/>
              <w:bidi w:val="0"/>
              <w:spacing w:line="400" w:lineRule="exact"/>
              <w:jc w:val="left"/>
              <w:textAlignment w:val="center"/>
              <w:rPr>
                <w:rFonts w:hint="default"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0"/>
                <w:sz w:val="24"/>
                <w:szCs w:val="24"/>
                <w:u w:val="none"/>
                <w:lang w:val="en-US" w:eastAsia="zh-CN" w:bidi="ar"/>
              </w:rPr>
              <w:t>2.县人大</w:t>
            </w:r>
            <w:r>
              <w:rPr>
                <w:rFonts w:hint="eastAsia"/>
                <w:sz w:val="24"/>
                <w:szCs w:val="24"/>
                <w:lang w:val="en-US" w:eastAsia="zh-CN"/>
              </w:rPr>
              <w:t>积极与被调研单位沟通，加强调研报告的落实，做到持续跟进，确保问题不反弹。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82</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农机服务中心</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rPr>
              <w:t>建设喷滴灌节水灌溉示范点工作推进缓慢，水肥一体化项目验收材料不完善，实施项目设备安装不完整。</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right="0" w:right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1.加大监督力度，对</w:t>
            </w:r>
            <w:r>
              <w:rPr>
                <w:rFonts w:hint="eastAsia" w:asciiTheme="minorEastAsia" w:hAnsiTheme="minorEastAsia" w:eastAsiaTheme="minorEastAsia" w:cstheme="minorEastAsia"/>
                <w:sz w:val="24"/>
                <w:szCs w:val="24"/>
                <w:lang w:val="en-US" w:eastAsia="zh-CN"/>
              </w:rPr>
              <w:t>项目实施情况进行监督和管理。</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right="0" w:right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委托第三方验收公司，对项目进行验收。</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right="0" w:right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督促项目实施方完善验收资料，配套安装完善水肥一体化设施设备。</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1.县农机服务中心</w:t>
            </w:r>
            <w:r>
              <w:rPr>
                <w:rFonts w:hint="eastAsia" w:asciiTheme="minorEastAsia" w:hAnsiTheme="minorEastAsia" w:eastAsiaTheme="minorEastAsia" w:cstheme="minorEastAsia"/>
                <w:sz w:val="24"/>
                <w:szCs w:val="24"/>
                <w:lang w:val="en-US" w:eastAsia="zh-CN"/>
              </w:rPr>
              <w:t>成立工作领导小组</w:t>
            </w:r>
            <w:r>
              <w:rPr>
                <w:rFonts w:hint="eastAsia" w:asciiTheme="minorEastAsia" w:hAnsiTheme="minorEastAsia" w:cstheme="minorEastAsia"/>
                <w:sz w:val="24"/>
                <w:szCs w:val="24"/>
                <w:lang w:val="en-US" w:eastAsia="zh-CN"/>
              </w:rPr>
              <w:t>，对</w:t>
            </w:r>
            <w:r>
              <w:rPr>
                <w:rFonts w:hint="eastAsia" w:asciiTheme="minorEastAsia" w:hAnsiTheme="minorEastAsia" w:eastAsiaTheme="minorEastAsia" w:cstheme="minorEastAsia"/>
                <w:sz w:val="24"/>
                <w:szCs w:val="24"/>
                <w:lang w:val="en-US" w:eastAsia="zh-CN"/>
              </w:rPr>
              <w:t>项目实施情况进行监督和管理。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县农机服务中心委托第三方公司进行验收，在县农机服务中心的监督跟踪下，明确验收所需材料，按要求完善资料和设备，9月6日第三方验收公司对示范基地开展实地验收工作，农机中心安排工作人员跟随了解和掌握验收情况，最终完成具体现场验收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认真梳理总结</w:t>
            </w:r>
            <w:r>
              <w:rPr>
                <w:rFonts w:hint="eastAsia" w:asciiTheme="minorEastAsia" w:hAnsiTheme="minorEastAsia" w:eastAsiaTheme="minorEastAsia" w:cstheme="minorEastAsia"/>
                <w:sz w:val="24"/>
                <w:szCs w:val="24"/>
                <w:lang w:val="en-US" w:eastAsia="zh-CN"/>
              </w:rPr>
              <w:t>经验</w:t>
            </w:r>
            <w:r>
              <w:rPr>
                <w:rFonts w:hint="eastAsia" w:asciiTheme="minorEastAsia" w:hAnsiTheme="minorEastAsia" w:eastAsiaTheme="minorEastAsia" w:cstheme="minorEastAsia"/>
                <w:sz w:val="24"/>
                <w:szCs w:val="24"/>
              </w:rPr>
              <w:t>，进一步健全</w:t>
            </w:r>
            <w:r>
              <w:rPr>
                <w:rFonts w:hint="eastAsia" w:asciiTheme="minorEastAsia" w:hAnsiTheme="minorEastAsia" w:eastAsiaTheme="minorEastAsia" w:cstheme="minorEastAsia"/>
                <w:sz w:val="24"/>
                <w:szCs w:val="24"/>
                <w:lang w:eastAsia="zh-CN"/>
              </w:rPr>
              <w:t>项目</w:t>
            </w:r>
            <w:r>
              <w:rPr>
                <w:rFonts w:hint="eastAsia" w:asciiTheme="minorEastAsia" w:hAnsiTheme="minorEastAsia" w:eastAsiaTheme="minorEastAsia" w:cstheme="minorEastAsia"/>
                <w:sz w:val="24"/>
                <w:szCs w:val="24"/>
              </w:rPr>
              <w:t>建设全过程</w:t>
            </w:r>
            <w:r>
              <w:rPr>
                <w:rFonts w:hint="eastAsia" w:asciiTheme="minorEastAsia" w:hAnsiTheme="minorEastAsia" w:eastAsiaTheme="minorEastAsia" w:cstheme="minorEastAsia"/>
                <w:sz w:val="24"/>
                <w:szCs w:val="24"/>
                <w:lang w:eastAsia="zh-CN"/>
              </w:rPr>
              <w:t>材</w:t>
            </w:r>
            <w:r>
              <w:rPr>
                <w:rFonts w:hint="eastAsia" w:asciiTheme="minorEastAsia" w:hAnsiTheme="minorEastAsia" w:eastAsiaTheme="minorEastAsia" w:cstheme="minorEastAsia"/>
                <w:sz w:val="24"/>
                <w:szCs w:val="24"/>
              </w:rPr>
              <w:t>料管理等制度机制，确保工作顺利</w:t>
            </w:r>
            <w:r>
              <w:rPr>
                <w:rFonts w:hint="eastAsia" w:asciiTheme="minorEastAsia" w:hAnsiTheme="minorEastAsia" w:eastAsiaTheme="minorEastAsia" w:cstheme="minorEastAsia"/>
                <w:sz w:val="24"/>
                <w:szCs w:val="24"/>
                <w:lang w:eastAsia="zh-CN"/>
              </w:rPr>
              <w:t>实施</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83</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县教育局</w:t>
            </w:r>
          </w:p>
        </w:tc>
        <w:tc>
          <w:tcPr>
            <w:tcW w:w="3705" w:type="dxa"/>
            <w:vAlign w:val="center"/>
          </w:tcPr>
          <w:p>
            <w:pPr>
              <w:keepNext w:val="0"/>
              <w:keepLines w:val="0"/>
              <w:pageBreakBefore w:val="0"/>
              <w:widowControl/>
              <w:kinsoku/>
              <w:wordWrap/>
              <w:overflowPunct/>
              <w:topLinePunct w:val="0"/>
              <w:bidi w:val="0"/>
              <w:snapToGrid/>
              <w:spacing w:before="0" w:beforeAutospacing="0" w:after="0" w:afterAutospacing="0" w:line="400" w:lineRule="exact"/>
              <w:jc w:val="left"/>
              <w:textAlignment w:val="center"/>
              <w:rPr>
                <w:rFonts w:hint="eastAsia" w:asciiTheme="minorEastAsia" w:hAnsiTheme="minorEastAsia" w:eastAsiaTheme="minorEastAsia" w:cstheme="minorEastAsia"/>
                <w:b w:val="0"/>
                <w:i w:val="0"/>
                <w:caps w:val="0"/>
                <w:spacing w:val="0"/>
                <w:w w:val="100"/>
                <w:kern w:val="2"/>
                <w:sz w:val="24"/>
                <w:szCs w:val="24"/>
                <w:lang w:val="en-US" w:eastAsia="zh-CN" w:bidi="ar-SA"/>
              </w:rPr>
            </w:pPr>
            <w:r>
              <w:rPr>
                <w:rFonts w:hint="eastAsia" w:asciiTheme="minorEastAsia" w:hAnsiTheme="minorEastAsia" w:eastAsiaTheme="minorEastAsia" w:cstheme="minorEastAsia"/>
                <w:b w:val="0"/>
                <w:i w:val="0"/>
                <w:caps w:val="0"/>
                <w:spacing w:val="0"/>
                <w:w w:val="100"/>
                <w:sz w:val="24"/>
                <w:szCs w:val="24"/>
              </w:rPr>
              <w:t>审计问题：临高县曙光双语学校未按规定扣减458名学生学费63.73万元。2019年至2020年，临高县民办小学曙光双语学校共收到用于扣减学生学杂费的公用经费补助63.73万元，违规用于教职工工资等人员经费支出，未按规定扣减全校458名学生学费，期间，临高县教育局未对该校公用经费补助使用情况进行过监督检查。</w:t>
            </w:r>
          </w:p>
        </w:tc>
        <w:tc>
          <w:tcPr>
            <w:tcW w:w="1230" w:type="dxa"/>
            <w:vAlign w:val="center"/>
          </w:tcPr>
          <w:p>
            <w:pPr>
              <w:keepNext w:val="0"/>
              <w:keepLines w:val="0"/>
              <w:pageBreakBefore w:val="0"/>
              <w:widowControl/>
              <w:kinsoku/>
              <w:wordWrap/>
              <w:overflowPunct/>
              <w:topLinePunct w:val="0"/>
              <w:bidi w:val="0"/>
              <w:snapToGrid/>
              <w:spacing w:before="0" w:beforeAutospacing="0" w:after="0" w:afterAutospacing="0" w:line="400" w:lineRule="exact"/>
              <w:jc w:val="left"/>
              <w:textAlignment w:val="center"/>
              <w:rPr>
                <w:rFonts w:hint="eastAsia" w:asciiTheme="minorEastAsia" w:hAnsiTheme="minorEastAsia" w:eastAsiaTheme="minorEastAsia" w:cstheme="minorEastAsia"/>
                <w:b w:val="0"/>
                <w:i w:val="0"/>
                <w:caps w:val="0"/>
                <w:spacing w:val="0"/>
                <w:w w:val="100"/>
                <w:kern w:val="2"/>
                <w:sz w:val="24"/>
                <w:szCs w:val="24"/>
                <w:lang w:val="en-US" w:eastAsia="zh-CN" w:bidi="ar-SA"/>
              </w:rPr>
            </w:pPr>
            <w:r>
              <w:rPr>
                <w:rFonts w:hint="eastAsia" w:ascii="宋体" w:hAnsi="宋体" w:eastAsia="宋体" w:cs="宋体"/>
                <w:b w:val="0"/>
                <w:i w:val="0"/>
                <w:caps w:val="0"/>
                <w:spacing w:val="0"/>
                <w:w w:val="100"/>
                <w:sz w:val="24"/>
                <w:szCs w:val="24"/>
                <w:lang w:val="en-US" w:eastAsia="zh-CN"/>
              </w:rPr>
              <w:t>省活动办转办</w:t>
            </w:r>
          </w:p>
        </w:tc>
        <w:tc>
          <w:tcPr>
            <w:tcW w:w="3675" w:type="dxa"/>
            <w:vAlign w:val="center"/>
          </w:tcPr>
          <w:p>
            <w:pPr>
              <w:keepNext w:val="0"/>
              <w:keepLines w:val="0"/>
              <w:pageBreakBefore w:val="0"/>
              <w:widowControl/>
              <w:kinsoku/>
              <w:wordWrap/>
              <w:overflowPunct/>
              <w:topLinePunct w:val="0"/>
              <w:bidi w:val="0"/>
              <w:snapToGrid/>
              <w:spacing w:before="0" w:beforeAutospacing="0" w:after="0" w:afterAutospacing="0" w:line="400" w:lineRule="exact"/>
              <w:jc w:val="left"/>
              <w:textAlignment w:val="center"/>
              <w:rPr>
                <w:rFonts w:hint="eastAsia" w:asciiTheme="minorEastAsia" w:hAnsiTheme="minorEastAsia" w:eastAsiaTheme="minorEastAsia" w:cstheme="minorEastAsia"/>
                <w:b w:val="0"/>
                <w:i w:val="0"/>
                <w:caps w:val="0"/>
                <w:spacing w:val="0"/>
                <w:w w:val="100"/>
                <w:sz w:val="24"/>
                <w:szCs w:val="24"/>
              </w:rPr>
            </w:pPr>
            <w:r>
              <w:rPr>
                <w:rFonts w:hint="eastAsia" w:asciiTheme="minorEastAsia" w:hAnsiTheme="minorEastAsia" w:eastAsiaTheme="minorEastAsia" w:cstheme="minorEastAsia"/>
                <w:b w:val="0"/>
                <w:i w:val="0"/>
                <w:caps w:val="0"/>
                <w:spacing w:val="0"/>
                <w:w w:val="100"/>
                <w:sz w:val="24"/>
                <w:szCs w:val="24"/>
              </w:rPr>
              <w:t>在省上级部门、县政府、县教育局和县审计部门监督下，曙光学校立行立改，制定合理的还款方案，通过银行转账、学费抵扣、微信等方式退费给学生。</w:t>
            </w:r>
          </w:p>
          <w:p>
            <w:pPr>
              <w:keepNext w:val="0"/>
              <w:keepLines w:val="0"/>
              <w:pageBreakBefore w:val="0"/>
              <w:widowControl/>
              <w:kinsoku/>
              <w:wordWrap/>
              <w:overflowPunct/>
              <w:topLinePunct w:val="0"/>
              <w:bidi w:val="0"/>
              <w:snapToGrid/>
              <w:spacing w:before="0" w:beforeAutospacing="0" w:after="0" w:afterAutospacing="0" w:line="400" w:lineRule="exact"/>
              <w:jc w:val="left"/>
              <w:textAlignment w:val="center"/>
              <w:rPr>
                <w:rFonts w:hint="eastAsia" w:asciiTheme="minorEastAsia" w:hAnsiTheme="minorEastAsia" w:eastAsiaTheme="minorEastAsia" w:cstheme="minorEastAsia"/>
                <w:b w:val="0"/>
                <w:i w:val="0"/>
                <w:caps w:val="0"/>
                <w:spacing w:val="0"/>
                <w:w w:val="100"/>
                <w:kern w:val="2"/>
                <w:sz w:val="24"/>
                <w:szCs w:val="24"/>
                <w:lang w:val="en-US" w:eastAsia="zh-CN" w:bidi="ar-SA"/>
              </w:rPr>
            </w:pPr>
          </w:p>
        </w:tc>
        <w:tc>
          <w:tcPr>
            <w:tcW w:w="3983" w:type="dxa"/>
            <w:vAlign w:val="center"/>
          </w:tcPr>
          <w:p>
            <w:pPr>
              <w:keepNext w:val="0"/>
              <w:keepLines w:val="0"/>
              <w:pageBreakBefore w:val="0"/>
              <w:widowControl/>
              <w:numPr>
                <w:ilvl w:val="0"/>
                <w:numId w:val="0"/>
              </w:numPr>
              <w:kinsoku/>
              <w:wordWrap/>
              <w:overflowPunct/>
              <w:topLinePunct w:val="0"/>
              <w:bidi w:val="0"/>
              <w:snapToGrid/>
              <w:spacing w:before="0" w:beforeAutospacing="0" w:after="0" w:afterAutospacing="0" w:line="400" w:lineRule="exact"/>
              <w:jc w:val="left"/>
              <w:textAlignment w:val="center"/>
              <w:rPr>
                <w:rFonts w:hint="eastAsia" w:asciiTheme="minorEastAsia" w:hAnsiTheme="minorEastAsia" w:cstheme="minorEastAsia"/>
                <w:b w:val="0"/>
                <w:i w:val="0"/>
                <w:caps w:val="0"/>
                <w:spacing w:val="0"/>
                <w:w w:val="100"/>
                <w:sz w:val="24"/>
                <w:szCs w:val="24"/>
                <w:lang w:eastAsia="zh-CN"/>
              </w:rPr>
            </w:pPr>
            <w:r>
              <w:rPr>
                <w:rFonts w:hint="eastAsia" w:asciiTheme="minorEastAsia" w:hAnsiTheme="minorEastAsia" w:cstheme="minorEastAsia"/>
                <w:b w:val="0"/>
                <w:i w:val="0"/>
                <w:caps w:val="0"/>
                <w:spacing w:val="0"/>
                <w:w w:val="100"/>
                <w:sz w:val="24"/>
                <w:szCs w:val="24"/>
                <w:lang w:val="en-US" w:eastAsia="zh-CN"/>
              </w:rPr>
              <w:t>1.</w:t>
            </w:r>
            <w:r>
              <w:rPr>
                <w:rFonts w:hint="eastAsia" w:asciiTheme="minorEastAsia" w:hAnsiTheme="minorEastAsia" w:eastAsiaTheme="minorEastAsia" w:cstheme="minorEastAsia"/>
                <w:b w:val="0"/>
                <w:i w:val="0"/>
                <w:caps w:val="0"/>
                <w:spacing w:val="0"/>
                <w:w w:val="100"/>
                <w:sz w:val="24"/>
                <w:szCs w:val="24"/>
                <w:lang w:eastAsia="zh-CN"/>
              </w:rPr>
              <w:t>经核查</w:t>
            </w:r>
            <w:r>
              <w:rPr>
                <w:rFonts w:hint="eastAsia" w:asciiTheme="minorEastAsia" w:hAnsiTheme="minorEastAsia" w:eastAsiaTheme="minorEastAsia" w:cstheme="minorEastAsia"/>
                <w:b w:val="0"/>
                <w:i w:val="0"/>
                <w:caps w:val="0"/>
                <w:spacing w:val="0"/>
                <w:w w:val="100"/>
                <w:sz w:val="24"/>
                <w:szCs w:val="24"/>
              </w:rPr>
              <w:t>2019年至2020年临高县曙光双语学校共收到公用经费68.296万元，其中生均公用经费53.486万元，住宿生管理费14.81万元，由于该校2019年至2020年未收取学生住宿费，核减后临高县曙光双语学校应退还生均经费53.486万元。在</w:t>
            </w:r>
            <w:r>
              <w:rPr>
                <w:rFonts w:hint="eastAsia" w:asciiTheme="minorEastAsia" w:hAnsiTheme="minorEastAsia" w:cstheme="minorEastAsia"/>
                <w:b w:val="0"/>
                <w:i w:val="0"/>
                <w:caps w:val="0"/>
                <w:spacing w:val="0"/>
                <w:w w:val="100"/>
                <w:sz w:val="24"/>
                <w:szCs w:val="24"/>
                <w:lang w:val="en-US" w:eastAsia="zh-CN"/>
              </w:rPr>
              <w:t>教育</w:t>
            </w:r>
            <w:r>
              <w:rPr>
                <w:rFonts w:hint="eastAsia" w:asciiTheme="minorEastAsia" w:hAnsiTheme="minorEastAsia" w:eastAsiaTheme="minorEastAsia" w:cstheme="minorEastAsia"/>
                <w:b w:val="0"/>
                <w:i w:val="0"/>
                <w:caps w:val="0"/>
                <w:spacing w:val="0"/>
                <w:w w:val="100"/>
                <w:sz w:val="24"/>
                <w:szCs w:val="24"/>
              </w:rPr>
              <w:t>局监督下，曙光双语学校于</w:t>
            </w:r>
            <w:r>
              <w:rPr>
                <w:rFonts w:hint="eastAsia" w:asciiTheme="minorEastAsia" w:hAnsiTheme="minorEastAsia" w:eastAsiaTheme="minorEastAsia" w:cstheme="minorEastAsia"/>
                <w:b w:val="0"/>
                <w:i w:val="0"/>
                <w:caps w:val="0"/>
                <w:spacing w:val="0"/>
                <w:w w:val="100"/>
                <w:sz w:val="24"/>
                <w:szCs w:val="24"/>
                <w:lang w:val="en-US" w:eastAsia="zh-CN"/>
              </w:rPr>
              <w:t>2022年</w:t>
            </w:r>
            <w:r>
              <w:rPr>
                <w:rFonts w:hint="eastAsia" w:asciiTheme="minorEastAsia" w:hAnsiTheme="minorEastAsia" w:eastAsiaTheme="minorEastAsia" w:cstheme="minorEastAsia"/>
                <w:b w:val="0"/>
                <w:i w:val="0"/>
                <w:caps w:val="0"/>
                <w:spacing w:val="0"/>
                <w:w w:val="100"/>
                <w:sz w:val="24"/>
                <w:szCs w:val="24"/>
              </w:rPr>
              <w:t>3月份开展退费工作，截止</w:t>
            </w:r>
            <w:r>
              <w:rPr>
                <w:rFonts w:hint="eastAsia" w:asciiTheme="minorEastAsia" w:hAnsiTheme="minorEastAsia" w:cstheme="minorEastAsia"/>
                <w:b w:val="0"/>
                <w:i w:val="0"/>
                <w:caps w:val="0"/>
                <w:spacing w:val="0"/>
                <w:w w:val="100"/>
                <w:sz w:val="24"/>
                <w:szCs w:val="24"/>
                <w:lang w:val="en-US" w:eastAsia="zh-CN"/>
              </w:rPr>
              <w:t>2022年9月29日</w:t>
            </w:r>
            <w:r>
              <w:rPr>
                <w:rFonts w:hint="eastAsia" w:asciiTheme="minorEastAsia" w:hAnsiTheme="minorEastAsia" w:eastAsiaTheme="minorEastAsia" w:cstheme="minorEastAsia"/>
                <w:b w:val="0"/>
                <w:i w:val="0"/>
                <w:caps w:val="0"/>
                <w:spacing w:val="0"/>
                <w:w w:val="100"/>
                <w:sz w:val="24"/>
                <w:szCs w:val="24"/>
              </w:rPr>
              <w:t>，已完成退费1646人次53.486万元</w:t>
            </w:r>
            <w:r>
              <w:rPr>
                <w:rFonts w:hint="eastAsia" w:asciiTheme="minorEastAsia" w:hAnsiTheme="minorEastAsia" w:cstheme="minorEastAsia"/>
                <w:b w:val="0"/>
                <w:i w:val="0"/>
                <w:caps w:val="0"/>
                <w:spacing w:val="0"/>
                <w:w w:val="100"/>
                <w:sz w:val="24"/>
                <w:szCs w:val="24"/>
                <w:lang w:eastAsia="zh-CN"/>
              </w:rPr>
              <w:t>。</w:t>
            </w:r>
          </w:p>
          <w:p>
            <w:pPr>
              <w:keepNext w:val="0"/>
              <w:keepLines w:val="0"/>
              <w:pageBreakBefore w:val="0"/>
              <w:widowControl/>
              <w:numPr>
                <w:ilvl w:val="0"/>
                <w:numId w:val="0"/>
              </w:numPr>
              <w:kinsoku/>
              <w:wordWrap/>
              <w:overflowPunct/>
              <w:topLinePunct w:val="0"/>
              <w:bidi w:val="0"/>
              <w:snapToGrid/>
              <w:spacing w:before="0" w:beforeAutospacing="0" w:after="0" w:afterAutospacing="0" w:line="400" w:lineRule="exact"/>
              <w:jc w:val="left"/>
              <w:textAlignment w:val="center"/>
              <w:rPr>
                <w:rFonts w:hint="eastAsia" w:asciiTheme="minorEastAsia" w:hAnsiTheme="minorEastAsia" w:eastAsiaTheme="minorEastAsia" w:cstheme="minorEastAsia"/>
                <w:b w:val="0"/>
                <w:i w:val="0"/>
                <w:caps w:val="0"/>
                <w:spacing w:val="0"/>
                <w:w w:val="100"/>
                <w:kern w:val="2"/>
                <w:sz w:val="24"/>
                <w:szCs w:val="24"/>
                <w:lang w:val="en-US" w:eastAsia="zh-CN" w:bidi="ar-SA"/>
              </w:rPr>
            </w:pPr>
            <w:r>
              <w:rPr>
                <w:rFonts w:hint="eastAsia" w:asciiTheme="minorEastAsia" w:hAnsiTheme="minorEastAsia" w:cstheme="minorEastAsia"/>
                <w:b w:val="0"/>
                <w:i w:val="0"/>
                <w:caps w:val="0"/>
                <w:spacing w:val="0"/>
                <w:w w:val="100"/>
                <w:sz w:val="24"/>
                <w:szCs w:val="24"/>
                <w:lang w:val="en-US" w:eastAsia="zh-CN"/>
              </w:rPr>
              <w:t>2.经省审计厅反馈，该项审计问题已销项</w:t>
            </w:r>
            <w:r>
              <w:rPr>
                <w:rFonts w:hint="eastAsia" w:asciiTheme="minorEastAsia" w:hAnsiTheme="minorEastAsia" w:eastAsiaTheme="minorEastAsia" w:cstheme="minorEastAsia"/>
                <w:b w:val="0"/>
                <w:i w:val="0"/>
                <w:caps w:val="0"/>
                <w:spacing w:val="0"/>
                <w:w w:val="1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84</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县交通运输局</w:t>
            </w:r>
          </w:p>
        </w:tc>
        <w:tc>
          <w:tcPr>
            <w:tcW w:w="37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rPr>
              <w:t>由于机构设置不规范、人员编制不明确，县交管站、县港航所、县公路站等三个单位的全部人员都没有定编定岗、没有进行编制实名制管理，导致琼办发〔2019〕113号、临办发2019〕87号文件虽然明确了涉改单位相关人员划转要求，但涉改人员至今无法划转。</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eastAsia="zh-CN"/>
              </w:rPr>
              <w:t>交通运输</w:t>
            </w:r>
            <w:r>
              <w:rPr>
                <w:rFonts w:hint="eastAsia" w:asciiTheme="minorEastAsia" w:hAnsiTheme="minorEastAsia" w:eastAsiaTheme="minorEastAsia" w:cstheme="minorEastAsia"/>
                <w:sz w:val="24"/>
                <w:szCs w:val="24"/>
              </w:rPr>
              <w:t>局制定《临高县交通运输综合行政执法改革实施方案》，上报县委县政府批准实施，明确了改革的总体要求、改革任务及有关要求，也明确了涉改单位职责整合、性质调整和人员分离安置的方向。</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2.协调县委编委批准调整县地方公路管理站单位类别及编制性质的请示。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3.协调县人社局对我局下属3个事业单位工作人员进行档案身份核查认定工作并制定相关人员分流安置方案。</w:t>
            </w:r>
          </w:p>
        </w:tc>
        <w:tc>
          <w:tcPr>
            <w:tcW w:w="39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1.《临高县交通运输综合行政执法改革实施方案》经县政府常务会议和县委常委会研究，于2021年9月8日批准印发。</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2.2021年9月30日，县委编委同意调整县地方公路管理站单位类别和编制性质为公益一类事业单位、全额预算管理事业编制。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3.县人社局已完成交通运输局下属事业单位工作人员档案身份核查认定，</w:t>
            </w:r>
            <w:r>
              <w:rPr>
                <w:rFonts w:hint="eastAsia" w:asciiTheme="minorEastAsia" w:hAnsiTheme="minorEastAsia" w:cstheme="minorEastAsia"/>
                <w:sz w:val="24"/>
                <w:szCs w:val="24"/>
                <w:lang w:val="en-US" w:eastAsia="zh-CN"/>
              </w:rPr>
              <w:t>已</w:t>
            </w:r>
            <w:r>
              <w:rPr>
                <w:rFonts w:hint="eastAsia" w:asciiTheme="minorEastAsia" w:hAnsiTheme="minorEastAsia" w:eastAsiaTheme="minorEastAsia" w:cstheme="minorEastAsia"/>
                <w:sz w:val="24"/>
                <w:szCs w:val="24"/>
              </w:rPr>
              <w:t>制定分流安置方案。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85</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县民政局</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rPr>
              <w:t>堵点：婚姻登记系统至今不能共享我省各（市）县婚姻状态信息，致使补办结婚登记业务当事人需跑回原婚姻登记地复印纸件档案，再回海口补办，群众办事异地跑，不满情绪较大现状：据了解，全国已启动婚姻系统历史档案录入工作，计划于2022年12月底完成，但海南自贸港建设及群众办事“只跑一次”的政务需求迫切，计划完成周期过长，群众办事“异地跑”，办事体验感差。</w:t>
            </w:r>
          </w:p>
        </w:tc>
        <w:tc>
          <w:tcPr>
            <w:tcW w:w="1230"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宋体" w:hAnsi="宋体" w:eastAsia="宋体" w:cs="宋体"/>
                <w:sz w:val="24"/>
                <w:szCs w:val="24"/>
              </w:rPr>
              <w:t>省活动办转办</w:t>
            </w:r>
          </w:p>
        </w:tc>
        <w:tc>
          <w:tcPr>
            <w:tcW w:w="3675" w:type="dxa"/>
            <w:vAlign w:val="center"/>
          </w:tcPr>
          <w:p>
            <w:pPr>
              <w:keepNext w:val="0"/>
              <w:keepLines w:val="0"/>
              <w:pageBreakBefore w:val="0"/>
              <w:widowControl/>
              <w:numPr>
                <w:ilvl w:val="0"/>
                <w:numId w:val="40"/>
              </w:numPr>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对我县婚姻登记历史数据进行梳理及整理完善；</w:t>
            </w:r>
          </w:p>
          <w:p>
            <w:pPr>
              <w:keepNext w:val="0"/>
              <w:keepLines w:val="0"/>
              <w:pageBreakBefore w:val="0"/>
              <w:widowControl/>
              <w:numPr>
                <w:ilvl w:val="0"/>
                <w:numId w:val="0"/>
              </w:numPr>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2.对婚姻系统历史档案进行集中录入，为全国通办奠定基础</w:t>
            </w:r>
          </w:p>
        </w:tc>
        <w:tc>
          <w:tcPr>
            <w:tcW w:w="3983"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eastAsia="zh-CN"/>
              </w:rPr>
              <w:t>民政</w:t>
            </w:r>
            <w:r>
              <w:rPr>
                <w:rFonts w:hint="eastAsia" w:asciiTheme="minorEastAsia" w:hAnsiTheme="minorEastAsia" w:eastAsiaTheme="minorEastAsia" w:cstheme="minorEastAsia"/>
                <w:sz w:val="24"/>
                <w:szCs w:val="24"/>
              </w:rPr>
              <w:t>局重视婚姻系统信息化建设工作，持续推进婚姻登记历史数据的补充完善，自去年以来，累计补录历史婚姻档案7505条，对积压的婚姻历史数据完成了全部清零。</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2.推动我县婚俗改革试点工作，</w:t>
            </w:r>
            <w:r>
              <w:rPr>
                <w:rFonts w:hint="eastAsia" w:asciiTheme="minorEastAsia" w:hAnsiTheme="minorEastAsia" w:cstheme="minorEastAsia"/>
                <w:sz w:val="24"/>
                <w:szCs w:val="24"/>
                <w:lang w:val="en-US" w:eastAsia="zh-CN"/>
              </w:rPr>
              <w:t>已</w:t>
            </w:r>
            <w:r>
              <w:rPr>
                <w:rFonts w:hint="eastAsia" w:asciiTheme="minorEastAsia" w:hAnsiTheme="minorEastAsia" w:eastAsiaTheme="minorEastAsia" w:cstheme="minorEastAsia"/>
                <w:sz w:val="24"/>
                <w:szCs w:val="24"/>
              </w:rPr>
              <w:t>出台了《临高县开展婚俗改革试点工作实施方案》</w:t>
            </w:r>
            <w:r>
              <w:rPr>
                <w:rFonts w:hint="eastAsia" w:asciiTheme="minorEastAsia" w:hAnsiTheme="minorEastAsia" w:eastAsiaTheme="minorEastAsia" w:cstheme="minorEastAsia"/>
                <w:sz w:val="24"/>
                <w:szCs w:val="24"/>
                <w:lang w:eastAsia="zh-CN"/>
              </w:rPr>
              <w:t>，组织各相关部门抓好有关工作，</w:t>
            </w:r>
            <w:r>
              <w:rPr>
                <w:rFonts w:hint="eastAsia" w:asciiTheme="minorEastAsia" w:hAnsiTheme="minorEastAsia" w:eastAsiaTheme="minorEastAsia" w:cstheme="minorEastAsia"/>
                <w:sz w:val="24"/>
                <w:szCs w:val="24"/>
              </w:rPr>
              <w:t>推动</w:t>
            </w:r>
            <w:r>
              <w:rPr>
                <w:rFonts w:hint="eastAsia" w:asciiTheme="minorEastAsia" w:hAnsiTheme="minorEastAsia" w:eastAsiaTheme="minorEastAsia" w:cstheme="minorEastAsia"/>
                <w:sz w:val="24"/>
                <w:szCs w:val="24"/>
                <w:lang w:eastAsia="zh-CN"/>
              </w:rPr>
              <w:t>我县</w:t>
            </w:r>
            <w:r>
              <w:rPr>
                <w:rFonts w:hint="eastAsia" w:asciiTheme="minorEastAsia" w:hAnsiTheme="minorEastAsia" w:eastAsiaTheme="minorEastAsia" w:cstheme="minorEastAsia"/>
                <w:sz w:val="24"/>
                <w:szCs w:val="24"/>
              </w:rPr>
              <w:t>婚姻登记场所改造项目，婚姻纸质档案电子化</w:t>
            </w:r>
            <w:r>
              <w:rPr>
                <w:rFonts w:hint="eastAsia" w:asciiTheme="minorEastAsia" w:hAnsiTheme="minorEastAsia" w:eastAsiaTheme="minorEastAsia" w:cstheme="minorEastAsia"/>
                <w:sz w:val="24"/>
                <w:szCs w:val="24"/>
                <w:lang w:eastAsia="zh-CN"/>
              </w:rPr>
              <w:t>工作</w:t>
            </w:r>
            <w:r>
              <w:rPr>
                <w:rFonts w:hint="eastAsia" w:asciiTheme="minorEastAsia" w:hAnsiTheme="minorEastAsia" w:cstheme="minorEastAsia"/>
                <w:sz w:val="24"/>
                <w:szCs w:val="24"/>
                <w:lang w:eastAsia="zh-CN"/>
              </w:rPr>
              <w:t>已落实</w:t>
            </w:r>
            <w:r>
              <w:rPr>
                <w:rFonts w:hint="eastAsia" w:asciiTheme="minorEastAsia" w:hAnsiTheme="minorEastAsia" w:eastAsiaTheme="minorEastAsia" w:cstheme="minorEastAsia"/>
                <w:sz w:val="24"/>
                <w:szCs w:val="24"/>
              </w:rPr>
              <w:t>。</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86</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县民政局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rPr>
              <w:t>临高县儿童福利院项目报建历史遗留问题时间耽搁长,缺乏图审合格证及未报先建行政处罚决定书等材料，补办手续涉及多部门,报建资料证明证件多,补齐证件资料困难，导致项目无法投入使用</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numPr>
                <w:ilvl w:val="0"/>
                <w:numId w:val="41"/>
              </w:numPr>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同县审批局、住建局、综合执法局、质监站对接，集中梳理两院报建手续存在的问题，并整理现有的报建材料。</w:t>
            </w:r>
          </w:p>
          <w:p>
            <w:pPr>
              <w:keepNext w:val="0"/>
              <w:keepLines w:val="0"/>
              <w:pageBreakBefore w:val="0"/>
              <w:numPr>
                <w:ilvl w:val="0"/>
                <w:numId w:val="0"/>
              </w:numPr>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2.向有关部门提交有关申报材料，完善项目有关报建手续。</w:t>
            </w: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000000"/>
                <w:sz w:val="24"/>
                <w:szCs w:val="24"/>
                <w:lang w:val="en-US" w:eastAsia="zh-CN" w:bidi="ar-SA"/>
              </w:rPr>
            </w:pPr>
            <w:r>
              <w:rPr>
                <w:rFonts w:hint="eastAsia" w:asciiTheme="minorEastAsia" w:hAnsiTheme="minorEastAsia" w:eastAsiaTheme="minorEastAsia" w:cstheme="minorEastAsia"/>
                <w:sz w:val="24"/>
                <w:szCs w:val="24"/>
                <w:lang w:val="en-US" w:eastAsia="zh-CN"/>
              </w:rPr>
              <w:t>项目主体工程和室外工程已完成，自</w:t>
            </w:r>
            <w:r>
              <w:rPr>
                <w:rFonts w:hint="eastAsia" w:asciiTheme="minorEastAsia" w:hAnsiTheme="minorEastAsia" w:cstheme="minorEastAsia"/>
                <w:sz w:val="24"/>
                <w:szCs w:val="24"/>
                <w:lang w:val="en-US" w:eastAsia="zh-CN"/>
              </w:rPr>
              <w:t>2021</w:t>
            </w:r>
            <w:r>
              <w:rPr>
                <w:rFonts w:hint="eastAsia" w:asciiTheme="minorEastAsia" w:hAnsiTheme="minorEastAsia" w:eastAsiaTheme="minorEastAsia" w:cstheme="minorEastAsia"/>
                <w:sz w:val="24"/>
                <w:szCs w:val="24"/>
                <w:lang w:val="en-US" w:eastAsia="zh-CN"/>
              </w:rPr>
              <w:t>年以来，民政局积极同县审批局、住建局、综合执法局等有关部门对接，补齐施工图图审和补办人民防空费缴纳等有关材料，将有关补齐材料报送县审批局，审报补办“两院”项目报建，县审批局审核合格颁发许可证照，完成了“两院”历史遗留报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87</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资规局</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审计问题：落实整治违法建筑三年攻坚行动不力。</w:t>
            </w:r>
          </w:p>
        </w:tc>
        <w:tc>
          <w:tcPr>
            <w:tcW w:w="1230" w:type="dxa"/>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省活动办转办</w:t>
            </w:r>
          </w:p>
        </w:tc>
        <w:tc>
          <w:tcPr>
            <w:tcW w:w="3675" w:type="dxa"/>
            <w:vAlign w:val="center"/>
          </w:tcPr>
          <w:p>
            <w:pPr>
              <w:keepNext w:val="0"/>
              <w:keepLines w:val="0"/>
              <w:pageBreakBefore w:val="0"/>
              <w:kinsoku/>
              <w:wordWrap/>
              <w:overflowPunct/>
              <w:topLinePunct w:val="0"/>
              <w:bidi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1、加大“两违”图斑销号整改力度，制定2021年“两违”销号工作方案，采取亮牌机制，压实各镇两违销号任务。</w:t>
            </w:r>
          </w:p>
          <w:p>
            <w:pPr>
              <w:keepNext w:val="0"/>
              <w:keepLines w:val="0"/>
              <w:pageBreakBefore w:val="0"/>
              <w:kinsoku/>
              <w:wordWrap/>
              <w:overflowPunct/>
              <w:topLinePunct w:val="0"/>
              <w:bidi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2、加大执法力度，形成执法合力，从重打击顶风违建，尤其是乱占耕地违法建筑。</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cstheme="minorEastAsia"/>
                <w:b w:val="0"/>
                <w:bCs w:val="0"/>
                <w:sz w:val="24"/>
                <w:szCs w:val="24"/>
                <w:lang w:val="en-US" w:eastAsia="zh-CN"/>
              </w:rPr>
              <w:t>已</w:t>
            </w:r>
            <w:r>
              <w:rPr>
                <w:rFonts w:hint="eastAsia" w:asciiTheme="minorEastAsia" w:hAnsiTheme="minorEastAsia" w:eastAsiaTheme="minorEastAsia" w:cstheme="minorEastAsia"/>
                <w:b w:val="0"/>
                <w:bCs w:val="0"/>
                <w:sz w:val="24"/>
                <w:szCs w:val="24"/>
                <w:lang w:val="en-US" w:eastAsia="zh-CN"/>
              </w:rPr>
              <w:t>制定</w:t>
            </w:r>
            <w:r>
              <w:rPr>
                <w:rFonts w:hint="eastAsia" w:asciiTheme="minorEastAsia" w:hAnsiTheme="minorEastAsia" w:cstheme="minorEastAsia"/>
                <w:b w:val="0"/>
                <w:bCs w:val="0"/>
                <w:sz w:val="24"/>
                <w:szCs w:val="24"/>
                <w:lang w:val="en-US" w:eastAsia="zh-CN"/>
              </w:rPr>
              <w:t>了</w:t>
            </w:r>
            <w:r>
              <w:rPr>
                <w:rFonts w:hint="eastAsia" w:asciiTheme="minorEastAsia" w:hAnsiTheme="minorEastAsia" w:eastAsiaTheme="minorEastAsia" w:cstheme="minorEastAsia"/>
                <w:b w:val="0"/>
                <w:bCs w:val="0"/>
                <w:sz w:val="24"/>
                <w:szCs w:val="24"/>
                <w:lang w:val="en-US" w:eastAsia="zh-CN"/>
              </w:rPr>
              <w:t>“两违”销号工作方案，采取亮牌机制，压实各镇两违销号任务</w:t>
            </w:r>
            <w:r>
              <w:rPr>
                <w:rFonts w:hint="eastAsia" w:asciiTheme="minorEastAsia" w:hAnsiTheme="minorEastAsia" w:cstheme="minorEastAsia"/>
                <w:b w:val="0"/>
                <w:bCs w:val="0"/>
                <w:sz w:val="24"/>
                <w:szCs w:val="24"/>
                <w:lang w:val="en-US" w:eastAsia="zh-CN"/>
              </w:rPr>
              <w:t>。</w:t>
            </w:r>
            <w:r>
              <w:rPr>
                <w:rFonts w:hint="eastAsia" w:asciiTheme="minorEastAsia" w:hAnsiTheme="minorEastAsia" w:eastAsiaTheme="minorEastAsia" w:cstheme="minorEastAsia"/>
                <w:sz w:val="24"/>
                <w:szCs w:val="24"/>
              </w:rPr>
              <w:t>我县两违图斑已销号21009宗，根据《海南省自然资源和规划厅办公室关于确认临高县“两违”整治工作进度的函》（琼自然资办函[2022]82号）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加大与</w:t>
            </w:r>
            <w:r>
              <w:rPr>
                <w:rFonts w:hint="eastAsia" w:asciiTheme="minorEastAsia" w:hAnsiTheme="minorEastAsia" w:eastAsiaTheme="minorEastAsia" w:cstheme="minorEastAsia"/>
                <w:b w:val="0"/>
                <w:bCs w:val="0"/>
                <w:sz w:val="24"/>
                <w:szCs w:val="24"/>
                <w:lang w:val="en-US" w:eastAsia="zh-CN"/>
              </w:rPr>
              <w:t>执法监管部门</w:t>
            </w:r>
            <w:r>
              <w:rPr>
                <w:rFonts w:hint="eastAsia" w:asciiTheme="minorEastAsia" w:hAnsiTheme="minorEastAsia" w:cstheme="minorEastAsia"/>
                <w:b w:val="0"/>
                <w:bCs w:val="0"/>
                <w:sz w:val="24"/>
                <w:szCs w:val="24"/>
                <w:lang w:val="en-US" w:eastAsia="zh-CN"/>
              </w:rPr>
              <w:t>的联动，</w:t>
            </w:r>
            <w:r>
              <w:rPr>
                <w:rFonts w:hint="eastAsia" w:asciiTheme="minorEastAsia" w:hAnsiTheme="minorEastAsia" w:eastAsiaTheme="minorEastAsia" w:cstheme="minorEastAsia"/>
                <w:b w:val="0"/>
                <w:bCs w:val="0"/>
                <w:sz w:val="24"/>
                <w:szCs w:val="24"/>
                <w:lang w:val="en-US" w:eastAsia="zh-CN"/>
              </w:rPr>
              <w:t>形成合力，</w:t>
            </w:r>
            <w:r>
              <w:rPr>
                <w:rFonts w:hint="eastAsia" w:asciiTheme="minorEastAsia" w:hAnsiTheme="minorEastAsia" w:cstheme="minorEastAsia"/>
                <w:b w:val="0"/>
                <w:bCs w:val="0"/>
                <w:sz w:val="24"/>
                <w:szCs w:val="24"/>
                <w:lang w:val="en-US" w:eastAsia="zh-CN"/>
              </w:rPr>
              <w:t>加大“两违”的打击力度，做到打击力度不松懈。</w:t>
            </w:r>
          </w:p>
          <w:p>
            <w:pPr>
              <w:pStyle w:val="11"/>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left"/>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经与省审计厅核实，该项审计厅已上报省审计厅确认销号。</w:t>
            </w:r>
          </w:p>
          <w:p>
            <w:pPr>
              <w:pStyle w:val="11"/>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88</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资规局</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关于重大产业项目用地保障问题.</w:t>
            </w:r>
          </w:p>
        </w:tc>
        <w:tc>
          <w:tcPr>
            <w:tcW w:w="1230" w:type="dxa"/>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省活动办转办</w:t>
            </w:r>
          </w:p>
        </w:tc>
        <w:tc>
          <w:tcPr>
            <w:tcW w:w="3675" w:type="dxa"/>
            <w:vAlign w:val="center"/>
          </w:tcPr>
          <w:p>
            <w:pPr>
              <w:keepNext w:val="0"/>
              <w:keepLines w:val="0"/>
              <w:pageBreakBefore w:val="0"/>
              <w:numPr>
                <w:ilvl w:val="0"/>
                <w:numId w:val="0"/>
              </w:numPr>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val="en-US" w:eastAsia="zh-CN"/>
              </w:rPr>
              <w:t>规划先行，落实重大产业项目落地规划问题。</w:t>
            </w:r>
          </w:p>
          <w:p>
            <w:pPr>
              <w:keepNext w:val="0"/>
              <w:keepLines w:val="0"/>
              <w:pageBreakBefore w:val="0"/>
              <w:numPr>
                <w:ilvl w:val="0"/>
                <w:numId w:val="0"/>
              </w:numPr>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2.建设用地保障，推进重大项目农转用报批工作。</w:t>
            </w:r>
          </w:p>
          <w:p>
            <w:pPr>
              <w:keepNext w:val="0"/>
              <w:keepLines w:val="0"/>
              <w:pageBreakBefore w:val="0"/>
              <w:numPr>
                <w:ilvl w:val="0"/>
                <w:numId w:val="0"/>
              </w:numPr>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3.土地储备，确保土地等项目。4.土地供应，依法依规推进土地供应工作。</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kern w:val="2"/>
                <w:sz w:val="24"/>
                <w:szCs w:val="24"/>
                <w:lang w:val="en-US" w:eastAsia="zh-CN" w:bidi="ar-SA"/>
              </w:rPr>
            </w:pPr>
          </w:p>
        </w:tc>
        <w:tc>
          <w:tcPr>
            <w:tcW w:w="3983" w:type="dxa"/>
            <w:vAlign w:val="center"/>
          </w:tcPr>
          <w:p>
            <w:pPr>
              <w:keepNext w:val="0"/>
              <w:keepLines w:val="0"/>
              <w:pageBreakBefore w:val="0"/>
              <w:numPr>
                <w:ilvl w:val="0"/>
                <w:numId w:val="42"/>
              </w:numPr>
              <w:kinsoku/>
              <w:wordWrap/>
              <w:overflowPunct/>
              <w:topLinePunct w:val="0"/>
              <w:bidi w:val="0"/>
              <w:spacing w:line="400" w:lineRule="exact"/>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为保障金牌临港产业园区重大产业项目顺利建设，我县编制了金牌港开发区开发边界调整方案并已经省资规厅批准。</w:t>
            </w:r>
          </w:p>
          <w:p>
            <w:pPr>
              <w:keepNext w:val="0"/>
              <w:keepLines w:val="0"/>
              <w:pageBreakBefore w:val="0"/>
              <w:numPr>
                <w:ilvl w:val="0"/>
                <w:numId w:val="42"/>
              </w:numPr>
              <w:kinsoku/>
              <w:wordWrap/>
              <w:overflowPunct/>
              <w:topLinePunct w:val="0"/>
              <w:bidi w:val="0"/>
              <w:spacing w:line="400" w:lineRule="exact"/>
              <w:ind w:left="0" w:leftChars="0"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推进金牌港控规编制工作，规划成果已召开专家评审，并于2021年11月19日召开县国土空间规划委员会审议通过，12月15日县政府批复，为园区项目建设提供上位规划管控依据。</w:t>
            </w:r>
          </w:p>
          <w:p>
            <w:pPr>
              <w:keepNext w:val="0"/>
              <w:keepLines w:val="0"/>
              <w:pageBreakBefore w:val="0"/>
              <w:numPr>
                <w:ilvl w:val="0"/>
                <w:numId w:val="0"/>
              </w:numPr>
              <w:kinsoku/>
              <w:wordWrap/>
              <w:overflowPunct/>
              <w:topLinePunct w:val="0"/>
              <w:bidi w:val="0"/>
              <w:spacing w:line="400" w:lineRule="exact"/>
              <w:ind w:leftChar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3.土地供应保障方面：2021年以来我县累计出让土地14宗，总面积1062.27亩，正在挂牌项目3宗，另1宗可部分挂牌，存量建设用地1宗；已完成金牌园区9宗工业用地、1宗港口码头用地供应，有效保障金牌园区开发建设，完成土地要素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89</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资规局</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auto"/>
                <w:kern w:val="2"/>
                <w:sz w:val="24"/>
                <w:szCs w:val="24"/>
                <w:u w:val="none"/>
                <w:lang w:val="en-US" w:eastAsia="zh-CN" w:bidi="ar-SA"/>
              </w:rPr>
              <w:t>关于闲置土地问题处而不断问题.</w:t>
            </w:r>
          </w:p>
        </w:tc>
        <w:tc>
          <w:tcPr>
            <w:tcW w:w="1230" w:type="dxa"/>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省活动办转办</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全面梳理排查闲置地，摸清底数，建立管理台账，制定处置措施，加强处置力度</w:t>
            </w: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sz w:val="24"/>
                <w:szCs w:val="24"/>
              </w:rPr>
              <w:t>按照省厅下发的高质量发展考核闲置地处置任务清单，2021年我县高质量发展考核闲置地处置任务基数为828.3亩，需处置30%以上。截止2021年10月，通过动工开发方式完成处置280.2亩，处置率33.8%，已完成高质量发展关于闲置地考核任务。2022年我县高质量发展考核闲置地处置任务基数为1040亩，需处置60%以上，闲置土地</w:t>
            </w:r>
            <w:r>
              <w:rPr>
                <w:rFonts w:hint="eastAsia" w:asciiTheme="minorEastAsia" w:hAnsiTheme="minorEastAsia" w:cstheme="minorEastAsia"/>
                <w:sz w:val="24"/>
                <w:szCs w:val="24"/>
                <w:lang w:eastAsia="zh-CN"/>
              </w:rPr>
              <w:t>已</w:t>
            </w:r>
            <w:r>
              <w:rPr>
                <w:rFonts w:hint="eastAsia" w:asciiTheme="minorEastAsia" w:hAnsiTheme="minorEastAsia" w:eastAsiaTheme="minorEastAsia" w:cstheme="minorEastAsia"/>
                <w:sz w:val="24"/>
                <w:szCs w:val="24"/>
              </w:rPr>
              <w:t>处置728.1635亩，完成70%。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90</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资规局</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关于城市治理中涉及的土地权属问题</w:t>
            </w:r>
            <w:r>
              <w:rPr>
                <w:rFonts w:hint="eastAsia" w:asciiTheme="minorEastAsia" w:hAnsiTheme="minorEastAsia" w:cstheme="minorEastAsia"/>
                <w:i w:val="0"/>
                <w:iCs w:val="0"/>
                <w:color w:val="000000"/>
                <w:kern w:val="2"/>
                <w:sz w:val="24"/>
                <w:szCs w:val="24"/>
                <w:u w:val="none"/>
                <w:lang w:val="en-US" w:eastAsia="zh-CN" w:bidi="ar-SA"/>
              </w:rPr>
              <w:t>。</w:t>
            </w:r>
          </w:p>
        </w:tc>
        <w:tc>
          <w:tcPr>
            <w:tcW w:w="1230" w:type="dxa"/>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省活动办转办</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目前我县已印发了《临高县人民政府关关于解决不动产统一登记历史遗留问题的通知》 (临府 [2018]26号)文件，城区范范围内个人建房用地可根据该文件的规定办理国国有土地使用权首次登记。</w:t>
            </w:r>
          </w:p>
        </w:tc>
        <w:tc>
          <w:tcPr>
            <w:tcW w:w="3983"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根据《临高县人民政府关于解决不动产乡统一登记历史遗留问题的通知》(临府[2018]26号 文件，县资规局一直在受理该业务，所有申请件均已办结，目前已完成全县个人土地首次登记发证600本。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91</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资规局</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关于充分利用开发边界外独立地块有关问题.</w:t>
            </w:r>
          </w:p>
        </w:tc>
        <w:tc>
          <w:tcPr>
            <w:tcW w:w="1230" w:type="dxa"/>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省活动办转办</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严格按照《海南省省和市县总体规划实施管理办法（试行）》第六条规定，加强开发空间管控，确需在市县总体规划确定的开发边界外建设项目，应当严格执行开发边界外建设项目准入目录。</w:t>
            </w: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《海南省省和市县总体规划实施管理办法（试行）》已于2019年7月5日经省政府批准实施</w:t>
            </w:r>
            <w:r>
              <w:rPr>
                <w:rFonts w:hint="eastAsia" w:asciiTheme="minorEastAsia" w:hAnsiTheme="minorEastAsia" w:cstheme="minorEastAsia"/>
                <w:color w:val="auto"/>
                <w:sz w:val="24"/>
                <w:szCs w:val="24"/>
                <w:lang w:eastAsia="zh-CN"/>
              </w:rPr>
              <w:t>，对标管理办法要求，抓好落实</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对开发边界外现有已出让的独立地块进行梳理，解决部分项目因没有控规覆盖导致不能开发建设问题。目前已启动并批复了高银搅拌站、丰业搅拌站、临澜湾酒庄等独立地块类型的项目控规论证报告</w:t>
            </w:r>
            <w:r>
              <w:rPr>
                <w:rFonts w:hint="eastAsia" w:asciiTheme="minorEastAsia" w:hAnsiTheme="minorEastAsia" w:cstheme="minorEastAsia"/>
                <w:color w:val="auto"/>
                <w:sz w:val="24"/>
                <w:szCs w:val="24"/>
                <w:lang w:val="en-US" w:eastAsia="zh-CN"/>
              </w:rPr>
              <w:t>复</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eastAsia="zh-CN"/>
              </w:rPr>
              <w:t>充分利用地块。</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val="en-US" w:eastAsia="zh-CN"/>
              </w:rPr>
              <w:t>加</w:t>
            </w:r>
            <w:r>
              <w:rPr>
                <w:rFonts w:hint="eastAsia" w:asciiTheme="minorEastAsia" w:hAnsiTheme="minorEastAsia" w:eastAsiaTheme="minorEastAsia" w:cstheme="minorEastAsia"/>
                <w:color w:val="auto"/>
                <w:sz w:val="24"/>
                <w:szCs w:val="24"/>
              </w:rPr>
              <w:t>强开发空间管控，</w:t>
            </w:r>
            <w:r>
              <w:rPr>
                <w:rFonts w:hint="eastAsia" w:asciiTheme="minorEastAsia" w:hAnsiTheme="minorEastAsia" w:eastAsiaTheme="minorEastAsia" w:cstheme="minorEastAsia"/>
                <w:color w:val="auto"/>
                <w:sz w:val="24"/>
                <w:szCs w:val="24"/>
                <w:lang w:val="en-US" w:eastAsia="zh-CN"/>
              </w:rPr>
              <w:t>对</w:t>
            </w:r>
            <w:r>
              <w:rPr>
                <w:rFonts w:hint="eastAsia" w:asciiTheme="minorEastAsia" w:hAnsiTheme="minorEastAsia" w:eastAsiaTheme="minorEastAsia" w:cstheme="minorEastAsia"/>
                <w:color w:val="auto"/>
                <w:sz w:val="24"/>
                <w:szCs w:val="24"/>
              </w:rPr>
              <w:t>开发边界外建设项目严格执行开发边界外建设项目准入目录</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92</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资规局</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规划的科学性前瞻性和刚性有待提高</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numPr>
                <w:ilvl w:val="0"/>
                <w:numId w:val="43"/>
              </w:numPr>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下发有关通知，压实主体责任，强化规划编制的重要性。</w:t>
            </w:r>
          </w:p>
          <w:p>
            <w:pPr>
              <w:keepNext w:val="0"/>
              <w:keepLines w:val="0"/>
              <w:pageBreakBefore w:val="0"/>
              <w:numPr>
                <w:ilvl w:val="0"/>
                <w:numId w:val="43"/>
              </w:numPr>
              <w:kinsoku/>
              <w:wordWrap/>
              <w:overflowPunct/>
              <w:topLinePunct w:val="0"/>
              <w:bidi w:val="0"/>
              <w:spacing w:line="400" w:lineRule="exact"/>
              <w:ind w:left="0" w:leftChars="0"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加快推进三区三线成果的审核，做好国土空间规划。</w:t>
            </w:r>
          </w:p>
          <w:p>
            <w:pPr>
              <w:keepNext w:val="0"/>
              <w:keepLines w:val="0"/>
              <w:pageBreakBefore w:val="0"/>
              <w:numPr>
                <w:ilvl w:val="0"/>
                <w:numId w:val="0"/>
              </w:numPr>
              <w:kinsoku/>
              <w:wordWrap/>
              <w:overflowPunct/>
              <w:topLinePunct w:val="0"/>
              <w:bidi w:val="0"/>
              <w:spacing w:line="400" w:lineRule="exact"/>
              <w:ind w:leftChars="0"/>
              <w:jc w:val="left"/>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3.推进县、镇、村三级规划编制工作，做好村庄规划的批复</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kern w:val="2"/>
                <w:sz w:val="24"/>
                <w:szCs w:val="24"/>
                <w:lang w:val="en-US" w:eastAsia="zh-CN" w:bidi="ar-SA"/>
              </w:rPr>
            </w:pPr>
          </w:p>
        </w:tc>
        <w:tc>
          <w:tcPr>
            <w:tcW w:w="3983" w:type="dxa"/>
            <w:vAlign w:val="center"/>
          </w:tcPr>
          <w:p>
            <w:pPr>
              <w:keepNext w:val="0"/>
              <w:keepLines w:val="0"/>
              <w:pageBreakBefore w:val="0"/>
              <w:numPr>
                <w:ilvl w:val="0"/>
                <w:numId w:val="0"/>
              </w:numPr>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1.已下发</w:t>
            </w:r>
            <w:r>
              <w:rPr>
                <w:rFonts w:hint="eastAsia" w:asciiTheme="minorEastAsia" w:hAnsiTheme="minorEastAsia" w:eastAsiaTheme="minorEastAsia" w:cstheme="minorEastAsia"/>
                <w:sz w:val="24"/>
                <w:szCs w:val="24"/>
                <w:lang w:val="en-US" w:eastAsia="zh-CN"/>
              </w:rPr>
              <w:t>《临高县人民政府办公室关于做好临高县规划编制工作有关情况的通知》文件，</w:t>
            </w:r>
            <w:r>
              <w:rPr>
                <w:rFonts w:hint="eastAsia" w:asciiTheme="minorEastAsia" w:hAnsiTheme="minorEastAsia" w:cstheme="minorEastAsia"/>
                <w:sz w:val="24"/>
                <w:szCs w:val="24"/>
                <w:lang w:val="en-US" w:eastAsia="zh-CN"/>
              </w:rPr>
              <w:t>压实</w:t>
            </w:r>
            <w:r>
              <w:rPr>
                <w:rFonts w:hint="eastAsia" w:asciiTheme="minorEastAsia" w:hAnsiTheme="minorEastAsia" w:eastAsiaTheme="minorEastAsia" w:cstheme="minorEastAsia"/>
                <w:sz w:val="24"/>
                <w:szCs w:val="24"/>
                <w:lang w:val="en-US" w:eastAsia="zh-CN"/>
              </w:rPr>
              <w:t>规划编制主体责任，有序推进国土空间规划编制工作。</w:t>
            </w:r>
          </w:p>
          <w:p>
            <w:pPr>
              <w:keepNext w:val="0"/>
              <w:keepLines w:val="0"/>
              <w:pageBreakBefore w:val="0"/>
              <w:numPr>
                <w:ilvl w:val="0"/>
                <w:numId w:val="0"/>
              </w:numPr>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三区三线成果已经审核通过，同时加快推进</w:t>
            </w:r>
            <w:r>
              <w:rPr>
                <w:rFonts w:hint="eastAsia" w:asciiTheme="minorEastAsia" w:hAnsiTheme="minorEastAsia" w:cstheme="minorEastAsia"/>
                <w:sz w:val="24"/>
                <w:szCs w:val="24"/>
                <w:lang w:val="en-US" w:eastAsia="zh-CN"/>
              </w:rPr>
              <w:t>了</w:t>
            </w:r>
            <w:r>
              <w:rPr>
                <w:rFonts w:hint="eastAsia" w:asciiTheme="minorEastAsia" w:hAnsiTheme="minorEastAsia" w:eastAsiaTheme="minorEastAsia" w:cstheme="minorEastAsia"/>
                <w:sz w:val="24"/>
                <w:szCs w:val="24"/>
                <w:lang w:val="en-US" w:eastAsia="zh-CN"/>
              </w:rPr>
              <w:t>国土空间规划编制工作。</w:t>
            </w:r>
          </w:p>
          <w:p>
            <w:pPr>
              <w:keepNext w:val="0"/>
              <w:keepLines w:val="0"/>
              <w:pageBreakBefore w:val="0"/>
              <w:numPr>
                <w:ilvl w:val="0"/>
                <w:numId w:val="0"/>
              </w:numPr>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3.落实了</w:t>
            </w:r>
            <w:r>
              <w:rPr>
                <w:rFonts w:hint="eastAsia" w:asciiTheme="minorEastAsia" w:hAnsiTheme="minorEastAsia" w:eastAsiaTheme="minorEastAsia" w:cstheme="minorEastAsia"/>
                <w:color w:val="auto"/>
                <w:sz w:val="24"/>
                <w:szCs w:val="24"/>
              </w:rPr>
              <w:t>县、镇、村三级规划</w:t>
            </w:r>
            <w:r>
              <w:rPr>
                <w:rFonts w:hint="eastAsia" w:asciiTheme="minorEastAsia" w:hAnsiTheme="minorEastAsia" w:eastAsiaTheme="minorEastAsia" w:cstheme="minorEastAsia"/>
                <w:color w:val="auto"/>
                <w:sz w:val="24"/>
                <w:szCs w:val="24"/>
                <w:lang w:val="en-US" w:eastAsia="zh-CN"/>
              </w:rPr>
              <w:t>编制工作，做好</w:t>
            </w:r>
            <w:r>
              <w:rPr>
                <w:rFonts w:hint="eastAsia" w:asciiTheme="minorEastAsia" w:hAnsiTheme="minorEastAsia" w:eastAsiaTheme="minorEastAsia" w:cstheme="minorEastAsia"/>
                <w:color w:val="auto"/>
                <w:sz w:val="24"/>
                <w:szCs w:val="24"/>
              </w:rPr>
              <w:t>各专项规划与国土空间规划的衔接，提高国土空间规划的平台功能</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sz w:val="24"/>
                <w:szCs w:val="24"/>
                <w:lang w:val="en-US" w:eastAsia="zh-CN"/>
              </w:rPr>
              <w:t>已完成</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35</w:t>
            </w:r>
            <w:r>
              <w:rPr>
                <w:rFonts w:hint="eastAsia" w:asciiTheme="minorEastAsia" w:hAnsiTheme="minorEastAsia" w:eastAsiaTheme="minorEastAsia" w:cstheme="minorEastAsia"/>
                <w:sz w:val="24"/>
                <w:szCs w:val="24"/>
                <w:lang w:val="en-US" w:eastAsia="zh-CN"/>
              </w:rPr>
              <w:t>个村庄规划批复。</w:t>
            </w:r>
          </w:p>
          <w:p>
            <w:pPr>
              <w:pStyle w:val="11"/>
              <w:keepNext w:val="0"/>
              <w:keepLines w:val="0"/>
              <w:pageBreakBefore w:val="0"/>
              <w:kinsoku/>
              <w:wordWrap/>
              <w:overflowPunct/>
              <w:topLinePunct w:val="0"/>
              <w:bidi w:val="0"/>
              <w:spacing w:line="400" w:lineRule="exact"/>
              <w:rPr>
                <w:rFonts w:hint="eastAsia" w:asciiTheme="minorEastAsia" w:hAnsiTheme="minorEastAsia" w:eastAsiaTheme="minorEastAsia" w:cstheme="minorEastAsia"/>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93</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资规局</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马袅湾养殖区养殖专项整体海域使用论证项目海洋环境影响评价审批部门职责有分歧。</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督促县审批局、县环保局协调省生态环境厅明确审批职责。</w:t>
            </w: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eastAsia="zh-CN"/>
              </w:rPr>
              <w:t>因</w:t>
            </w:r>
            <w:r>
              <w:rPr>
                <w:rFonts w:hint="eastAsia" w:asciiTheme="minorEastAsia" w:hAnsiTheme="minorEastAsia" w:eastAsiaTheme="minorEastAsia" w:cstheme="minorEastAsia"/>
                <w:color w:val="auto"/>
                <w:sz w:val="24"/>
                <w:szCs w:val="24"/>
                <w:lang w:val="en-US" w:eastAsia="zh-CN"/>
              </w:rPr>
              <w:t>金牌港的新规划已将原马袅湾养殖区划入交通用海范围，根据县政府的决定，马袅湾养殖区养殖专项整体海域使用论证项目海洋环境影响评价工作由此终止，已不具备实施条件，原有的堵点也因此随之消失。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94</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资规局</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临城镇头尧村建筑用玄武岩矿区关闭后治理进度慢</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针对省生态环境保护督察组反馈问题进一步整改，具体措施：1.对未补植地块复绿；2.采坑坡顶埋设安全防护措施；3.治理高陡边坡。</w:t>
            </w:r>
          </w:p>
        </w:tc>
        <w:tc>
          <w:tcPr>
            <w:tcW w:w="3983" w:type="dxa"/>
            <w:vAlign w:val="center"/>
          </w:tcPr>
          <w:p>
            <w:pPr>
              <w:keepNext w:val="0"/>
              <w:keepLines w:val="0"/>
              <w:pageBreakBefore w:val="0"/>
              <w:widowControl w:val="0"/>
              <w:numPr>
                <w:ilvl w:val="0"/>
                <w:numId w:val="44"/>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vertAlign w:val="baseline"/>
                <w:lang w:val="en-US" w:eastAsia="zh-CN"/>
              </w:rPr>
              <w:t>未补植地块已补植种树</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44"/>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lang w:eastAsia="zh-CN"/>
              </w:rPr>
              <w:t>采坑坡顶已修筑土堤，埋设安全铁丝网，</w:t>
            </w:r>
            <w:r>
              <w:rPr>
                <w:rFonts w:hint="eastAsia" w:asciiTheme="minorEastAsia" w:hAnsiTheme="minorEastAsia" w:eastAsiaTheme="minorEastAsia" w:cstheme="minorEastAsia"/>
                <w:color w:val="auto"/>
                <w:sz w:val="24"/>
                <w:szCs w:val="24"/>
                <w:vertAlign w:val="baseline"/>
                <w:lang w:val="en-US" w:eastAsia="zh-CN"/>
              </w:rPr>
              <w:t>树立安全警示牌，在存在较大安全隐患的矿坑边缘修建水泥围墙，长约600米，安全隐患消除。</w:t>
            </w:r>
            <w:r>
              <w:rPr>
                <w:rFonts w:hint="eastAsia" w:asciiTheme="minorEastAsia" w:hAnsiTheme="minorEastAsia" w:cstheme="minorEastAsia"/>
                <w:color w:val="auto"/>
                <w:sz w:val="24"/>
                <w:szCs w:val="24"/>
                <w:lang w:val="en-US" w:eastAsia="zh-CN"/>
              </w:rPr>
              <w:t>目前</w:t>
            </w:r>
            <w:r>
              <w:rPr>
                <w:rFonts w:hint="eastAsia" w:asciiTheme="minorEastAsia" w:hAnsiTheme="minorEastAsia" w:eastAsiaTheme="minorEastAsia" w:cstheme="minorEastAsia"/>
                <w:color w:val="auto"/>
                <w:sz w:val="24"/>
                <w:szCs w:val="24"/>
                <w:lang w:val="en-US" w:eastAsia="zh-CN"/>
              </w:rPr>
              <w:t>治理</w:t>
            </w:r>
            <w:r>
              <w:rPr>
                <w:rFonts w:hint="eastAsia" w:asciiTheme="minorEastAsia" w:hAnsiTheme="minorEastAsia" w:cstheme="minorEastAsia"/>
                <w:color w:val="auto"/>
                <w:sz w:val="24"/>
                <w:szCs w:val="24"/>
                <w:lang w:val="en-US" w:eastAsia="zh-CN"/>
              </w:rPr>
              <w:t>项目已</w:t>
            </w:r>
            <w:r>
              <w:rPr>
                <w:rFonts w:hint="eastAsia" w:asciiTheme="minorEastAsia" w:hAnsiTheme="minorEastAsia" w:eastAsiaTheme="minorEastAsia" w:cstheme="minorEastAsia"/>
                <w:color w:val="auto"/>
                <w:sz w:val="24"/>
                <w:szCs w:val="24"/>
                <w:lang w:val="en-US" w:eastAsia="zh-CN"/>
              </w:rPr>
              <w:t>通过</w:t>
            </w:r>
            <w:r>
              <w:rPr>
                <w:rFonts w:hint="eastAsia" w:asciiTheme="minorEastAsia" w:hAnsiTheme="minorEastAsia" w:cstheme="minorEastAsia"/>
                <w:color w:val="auto"/>
                <w:sz w:val="24"/>
                <w:szCs w:val="24"/>
                <w:lang w:val="en-US" w:eastAsia="zh-CN"/>
              </w:rPr>
              <w:t>验收</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tabs>
                <w:tab w:val="left" w:pos="768"/>
              </w:tabs>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val="en-US" w:eastAsia="zh-CN"/>
              </w:rPr>
              <w:t>严格执行矿山开发利用和保护方案，加大巡查力度，落实“边开采、边治理”。</w:t>
            </w:r>
          </w:p>
          <w:p>
            <w:pPr>
              <w:keepNext w:val="0"/>
              <w:keepLines w:val="0"/>
              <w:pageBreakBefore w:val="0"/>
              <w:tabs>
                <w:tab w:val="left" w:pos="768"/>
              </w:tabs>
              <w:kinsoku/>
              <w:wordWrap/>
              <w:overflowPunct/>
              <w:topLinePunct w:val="0"/>
              <w:bidi w:val="0"/>
              <w:spacing w:line="400" w:lineRule="exact"/>
              <w:jc w:val="left"/>
              <w:rPr>
                <w:rFonts w:hint="eastAsia" w:asciiTheme="minorEastAsia" w:hAnsiTheme="minorEastAsia" w:eastAsiaTheme="minorEastAsia" w:cstheme="minorEastAsia"/>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95</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县中医院</w:t>
            </w:r>
          </w:p>
        </w:tc>
        <w:tc>
          <w:tcPr>
            <w:tcW w:w="370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b w:val="0"/>
                <w:bCs w:val="0"/>
                <w:sz w:val="24"/>
                <w:szCs w:val="24"/>
                <w:lang w:eastAsia="zh-CN"/>
              </w:rPr>
              <w:t>发热门诊未能按期开诊：一期土地建设已完成，现正在结算审核中，且因出现设计漏项（如电缆、室内装修、化粪池等），未能使用</w:t>
            </w:r>
            <w:r>
              <w:rPr>
                <w:rFonts w:hint="eastAsia" w:asciiTheme="minorEastAsia" w:hAnsiTheme="minorEastAsia" w:eastAsiaTheme="minorEastAsia" w:cstheme="minorEastAsia"/>
                <w:b w:val="0"/>
                <w:bCs w:val="0"/>
                <w:sz w:val="24"/>
                <w:szCs w:val="24"/>
                <w:lang w:val="en-US" w:eastAsia="zh-CN"/>
              </w:rPr>
              <w:t>。</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1.</w:t>
            </w:r>
            <w:r>
              <w:rPr>
                <w:rFonts w:hint="eastAsia" w:asciiTheme="minorEastAsia" w:hAnsiTheme="minorEastAsia" w:eastAsiaTheme="minorEastAsia" w:cstheme="minorEastAsia"/>
                <w:b w:val="0"/>
                <w:bCs w:val="0"/>
                <w:sz w:val="24"/>
                <w:szCs w:val="24"/>
                <w:lang w:eastAsia="zh-CN"/>
              </w:rPr>
              <w:t>因政府资金不足，通过</w:t>
            </w:r>
            <w:r>
              <w:rPr>
                <w:rFonts w:hint="eastAsia" w:asciiTheme="minorEastAsia" w:hAnsiTheme="minorEastAsia" w:cstheme="minorEastAsia"/>
                <w:b w:val="0"/>
                <w:bCs w:val="0"/>
                <w:sz w:val="24"/>
                <w:szCs w:val="24"/>
                <w:lang w:val="en-US" w:eastAsia="zh-CN"/>
              </w:rPr>
              <w:t>2021年</w:t>
            </w:r>
            <w:r>
              <w:rPr>
                <w:rFonts w:hint="eastAsia" w:asciiTheme="minorEastAsia" w:hAnsiTheme="minorEastAsia" w:eastAsiaTheme="minorEastAsia" w:cstheme="minorEastAsia"/>
                <w:b w:val="0"/>
                <w:bCs w:val="0"/>
                <w:sz w:val="24"/>
                <w:szCs w:val="24"/>
                <w:lang w:val="en-US" w:eastAsia="zh-CN"/>
              </w:rPr>
              <w:t>7月31日</w:t>
            </w:r>
            <w:r>
              <w:rPr>
                <w:rFonts w:hint="eastAsia" w:asciiTheme="minorEastAsia" w:hAnsiTheme="minorEastAsia" w:eastAsiaTheme="minorEastAsia" w:cstheme="minorEastAsia"/>
                <w:b w:val="0"/>
                <w:bCs w:val="0"/>
                <w:sz w:val="24"/>
                <w:szCs w:val="24"/>
                <w:lang w:eastAsia="zh-CN"/>
              </w:rPr>
              <w:t>院务会议讨论，同意进行项目工程完善、优化；</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lang w:eastAsia="zh-CN"/>
              </w:rPr>
              <w:t>后勤组负责与原来施工公司进行联系、逐一完善项目。</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1.通过再次进行项目优化、完善，发热门诊已通上电源、连上电脑，室内安装吊顶、治疗台等，于</w:t>
            </w:r>
            <w:r>
              <w:rPr>
                <w:rFonts w:hint="eastAsia" w:asciiTheme="minorEastAsia" w:hAnsiTheme="minorEastAsia" w:cstheme="minorEastAsia"/>
                <w:b w:val="0"/>
                <w:bCs w:val="0"/>
                <w:sz w:val="24"/>
                <w:szCs w:val="24"/>
                <w:lang w:val="en-US" w:eastAsia="zh-CN"/>
              </w:rPr>
              <w:t>2021年</w:t>
            </w:r>
            <w:r>
              <w:rPr>
                <w:rFonts w:hint="eastAsia" w:asciiTheme="minorEastAsia" w:hAnsiTheme="minorEastAsia" w:eastAsiaTheme="minorEastAsia" w:cstheme="minorEastAsia"/>
                <w:b w:val="0"/>
                <w:bCs w:val="0"/>
                <w:sz w:val="24"/>
                <w:szCs w:val="24"/>
                <w:lang w:val="en-US" w:eastAsia="zh-CN"/>
              </w:rPr>
              <w:t>8月29日完成了发热门诊项目建设。</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2.在项目建设过程中及时梳理项目流程，查补漏项；及时召开院务会商榷解决措施；后勤组积极与施工公司联系，逐一完善项目。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96</w:t>
            </w:r>
          </w:p>
        </w:tc>
        <w:tc>
          <w:tcPr>
            <w:tcW w:w="978" w:type="dxa"/>
            <w:noWrap/>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县委统战部</w:t>
            </w:r>
          </w:p>
        </w:tc>
        <w:tc>
          <w:tcPr>
            <w:tcW w:w="370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1.临高海丰公司申请6千亩海域使用权未批准，未办理海域使用权证续期，生产码头用地合法手续及使用权证、养殖证未得到办理。</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2.临高泉杰公司未解决观海民宿旅游导示牌挂牌问题</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3.鸣旺公司土地流转经营权证未办理。</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自查类</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1.落实好县级领导联系负责重点企业和企业联络员制度，推动县促进民营经济发展联席会议成员单位主要领导深入企业开展“大走访大调研大服务”活动；</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w:t>
            </w:r>
            <w:r>
              <w:rPr>
                <w:rFonts w:hint="eastAsia" w:asciiTheme="minorEastAsia" w:hAnsiTheme="minorEastAsia" w:cstheme="minorEastAsia"/>
                <w:kern w:val="2"/>
                <w:sz w:val="24"/>
                <w:szCs w:val="24"/>
                <w:lang w:val="en-US" w:eastAsia="zh-CN" w:bidi="ar-SA"/>
              </w:rPr>
              <w:t>加快推进民宿挂牌问题，同时督促鸣旺公司提交相关材料做好业务办理</w:t>
            </w:r>
            <w:r>
              <w:rPr>
                <w:rFonts w:hint="eastAsia" w:asciiTheme="minorEastAsia" w:hAnsiTheme="minorEastAsia" w:eastAsiaTheme="minorEastAsia" w:cstheme="minorEastAsia"/>
                <w:kern w:val="2"/>
                <w:sz w:val="24"/>
                <w:szCs w:val="24"/>
                <w:lang w:val="en-US" w:eastAsia="zh-CN" w:bidi="ar-SA"/>
              </w:rPr>
              <w:t>。</w:t>
            </w: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1.已协调县资规局，安排专人负责海域使用权证办理工作，但目前未收到企业提交的相关材料，经与企业多次沟通协调，企业表示已安排专人负责整理材料并办理相关工作。海丰公司的养殖证已公示完成，</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2.泉杰公司的观海民宿旅游导示牌已完成。</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3.已协调农业农村局，安排专人负责受理该事项，</w:t>
            </w:r>
            <w:r>
              <w:rPr>
                <w:rFonts w:hint="eastAsia" w:asciiTheme="minorEastAsia" w:hAnsiTheme="minorEastAsia" w:cstheme="minorEastAsia"/>
                <w:b w:val="0"/>
                <w:bCs w:val="0"/>
                <w:sz w:val="24"/>
                <w:szCs w:val="24"/>
                <w:lang w:val="en-US" w:eastAsia="zh-CN"/>
              </w:rPr>
              <w:t>并督促</w:t>
            </w:r>
            <w:r>
              <w:rPr>
                <w:rFonts w:hint="eastAsia" w:asciiTheme="minorEastAsia" w:hAnsiTheme="minorEastAsia" w:eastAsiaTheme="minorEastAsia" w:cstheme="minorEastAsia"/>
                <w:b w:val="0"/>
                <w:bCs w:val="0"/>
                <w:sz w:val="24"/>
                <w:szCs w:val="24"/>
                <w:lang w:val="en-US" w:eastAsia="zh-CN"/>
              </w:rPr>
              <w:t>鸣旺公司</w:t>
            </w:r>
            <w:r>
              <w:rPr>
                <w:rFonts w:hint="eastAsia" w:asciiTheme="minorEastAsia" w:hAnsiTheme="minorEastAsia" w:cstheme="minorEastAsia"/>
                <w:b w:val="0"/>
                <w:bCs w:val="0"/>
                <w:sz w:val="24"/>
                <w:szCs w:val="24"/>
                <w:lang w:val="en-US" w:eastAsia="zh-CN"/>
              </w:rPr>
              <w:t>提交相关材料，但鸣旺公司因自身原因，目前未着手办理，因此不存在问题。</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4.继续走访企业，了解企业发展情况，协调关涉企部门，想方设法帮助企业解决问题，切实提升服务满意度。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97</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乡村振兴局</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南宝镇光吉村“合作社+（凤梨种植项目）”是我县重点产业扶贫项目，项目总投资601万元，其中政府投入产业扶贫专项资金300.5万元，农户资金入股180.3万元（含脱贫户162万元），龙头企业投资120.2万元。按照农户资金入股180.3万元计算，每户需入股资金为2.6万，在县农行的支持下，已有有13户农户完成贷款总计33.8万元，已全部投入合作社，但尚有58户未完成资金入股，其原因为县农业银行小额贷款（58户共计贷款金额为150.8万元）申请未获批准。该社在跟农业银行协商贷款时，农业银行回复是农户贷款注入合作社的行为难以界定是否属于“户贷企用”。县农行至今未批复该村余下58户农户的贷款申请。</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numPr>
                <w:ilvl w:val="0"/>
                <w:numId w:val="0"/>
              </w:numPr>
              <w:suppressLineNumbers w:val="0"/>
              <w:kinsoku/>
              <w:wordWrap/>
              <w:overflowPunct/>
              <w:topLinePunct w:val="0"/>
              <w:bidi w:val="0"/>
              <w:spacing w:line="400" w:lineRule="exact"/>
              <w:jc w:val="left"/>
              <w:textAlignment w:val="center"/>
              <w:rPr>
                <w:rFonts w:hint="eastAsia" w:asciiTheme="minorEastAsia" w:hAnsi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1.协调相关部门深入南宝镇开展调研，解决农户的疑问。</w:t>
            </w:r>
          </w:p>
          <w:p>
            <w:pPr>
              <w:keepNext w:val="0"/>
              <w:keepLines w:val="0"/>
              <w:pageBreakBefore w:val="0"/>
              <w:widowControl/>
              <w:numPr>
                <w:ilvl w:val="0"/>
                <w:numId w:val="0"/>
              </w:numPr>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2.多渠道为农户争取相应的权益，助力农户增收</w:t>
            </w:r>
            <w:r>
              <w:rPr>
                <w:rFonts w:hint="eastAsia" w:asciiTheme="minorEastAsia" w:hAnsiTheme="minorEastAsia" w:eastAsiaTheme="minorEastAsia" w:cstheme="minorEastAsia"/>
                <w:i w:val="0"/>
                <w:iCs w:val="0"/>
                <w:color w:val="000000"/>
                <w:kern w:val="2"/>
                <w:sz w:val="24"/>
                <w:szCs w:val="24"/>
                <w:u w:val="none"/>
                <w:lang w:val="en-US" w:eastAsia="zh-CN" w:bidi="ar-SA"/>
              </w:rPr>
              <w:t>。</w:t>
            </w:r>
          </w:p>
        </w:tc>
        <w:tc>
          <w:tcPr>
            <w:tcW w:w="3983"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1.1.于6月26日组织县乡村振兴局、农业银行临高支行、南宝镇委镇政府、企业等相关单位前往南宝镇光吉村现场开展调研，听取了凤梨种植基本情况及贫困户贷款入股存在的困难，协调县乡村振兴局、农业银行临高支行对“户贷企用”的相关问题进行解答。由于政策原因，没有贷款成功的农户不再继续贷款，不再入股合作社。</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2.</w:t>
            </w:r>
            <w:r>
              <w:rPr>
                <w:rFonts w:hint="eastAsia" w:asciiTheme="minorEastAsia" w:hAnsiTheme="minorEastAsia" w:eastAsiaTheme="minorEastAsia" w:cstheme="minorEastAsia"/>
                <w:i w:val="0"/>
                <w:iCs w:val="0"/>
                <w:color w:val="000000"/>
                <w:kern w:val="2"/>
                <w:sz w:val="24"/>
                <w:szCs w:val="24"/>
                <w:u w:val="none"/>
                <w:lang w:val="en-US" w:eastAsia="zh-CN" w:bidi="ar-SA"/>
              </w:rPr>
              <w:t>已调整项目股份比例，根据现有农户、村集体和公司的实际投入资金，重新确定股权比例。</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4.原拟入股但没有贷款成功的农户，不再作为股东享受投资分红，但其作为合作社的社员，在优先用工领取劳动报酬和作为普通村民享有的项目村集体年度分红的权益继续享有。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98</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多文镇</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sz w:val="24"/>
                <w:szCs w:val="24"/>
                <w:lang w:val="en-US" w:eastAsia="zh-CN"/>
              </w:rPr>
              <w:t>多文</w:t>
            </w:r>
            <w:r>
              <w:rPr>
                <w:rFonts w:hint="eastAsia" w:asciiTheme="minorEastAsia" w:hAnsiTheme="minorEastAsia" w:eastAsiaTheme="minorEastAsia" w:cstheme="minorEastAsia"/>
                <w:sz w:val="24"/>
                <w:szCs w:val="24"/>
                <w:lang w:val="en-US" w:eastAsia="zh-CN"/>
              </w:rPr>
              <w:t>镇红华居、红旗居是2017年农垦改革系统后并入我镇，其社会管理职能移交到我镇，但其辖区土地仍为国有土地隶属海南农垦红华农场有限公司（以下简称红华农场公司）所有和管理。红华、红旗两居居民建房刚需不断加大，红华农场公司已审批同意安排宅基地给农场居民进行建房，但安排的宅基地在城镇建设用地范围内，根据县部门指导城镇建设用地建房报建审批需要提供不动产证，由于垦区土地是国有土地，红华农场公司只能出具土地权属证明，垦区居民无法提供不动产证，导致垦区职工、个人居民不能通过报建审批。</w:t>
            </w:r>
          </w:p>
        </w:tc>
        <w:tc>
          <w:tcPr>
            <w:tcW w:w="1230"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自查</w:t>
            </w:r>
            <w:r>
              <w:rPr>
                <w:rFonts w:hint="eastAsia" w:asciiTheme="minorEastAsia" w:hAnsiTheme="minorEastAsia" w:cstheme="minorEastAsia"/>
                <w:i w:val="0"/>
                <w:iCs w:val="0"/>
                <w:color w:val="000000"/>
                <w:kern w:val="2"/>
                <w:sz w:val="24"/>
                <w:szCs w:val="24"/>
                <w:u w:val="none"/>
                <w:lang w:val="en-US" w:eastAsia="zh-CN" w:bidi="ar-SA"/>
              </w:rPr>
              <w:t>类</w:t>
            </w:r>
          </w:p>
        </w:tc>
        <w:tc>
          <w:tcPr>
            <w:tcW w:w="3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多文</w:t>
            </w:r>
            <w:r>
              <w:rPr>
                <w:rFonts w:hint="eastAsia" w:asciiTheme="minorEastAsia" w:hAnsiTheme="minorEastAsia" w:eastAsiaTheme="minorEastAsia" w:cstheme="minorEastAsia"/>
                <w:sz w:val="24"/>
                <w:szCs w:val="24"/>
                <w:lang w:val="en-US" w:eastAsia="zh-CN"/>
              </w:rPr>
              <w:t>镇将积极与县资规局沟通</w:t>
            </w:r>
            <w:r>
              <w:rPr>
                <w:rFonts w:hint="eastAsia" w:asciiTheme="minorEastAsia" w:hAnsiTheme="minorEastAsia" w:cstheme="minorEastAsia"/>
                <w:sz w:val="24"/>
                <w:szCs w:val="24"/>
                <w:lang w:val="en-US" w:eastAsia="zh-CN"/>
              </w:rPr>
              <w:t>协调</w:t>
            </w:r>
            <w:r>
              <w:rPr>
                <w:rFonts w:hint="eastAsia" w:asciiTheme="minorEastAsia" w:hAnsiTheme="minorEastAsia" w:eastAsiaTheme="minorEastAsia" w:cstheme="minorEastAsia"/>
                <w:sz w:val="24"/>
                <w:szCs w:val="24"/>
                <w:lang w:val="en-US" w:eastAsia="zh-CN"/>
              </w:rPr>
              <w:t>，由</w:t>
            </w:r>
            <w:r>
              <w:rPr>
                <w:rFonts w:hint="eastAsia" w:asciiTheme="minorEastAsia" w:hAnsiTheme="minorEastAsia" w:cstheme="minorEastAsia"/>
                <w:sz w:val="24"/>
                <w:szCs w:val="24"/>
                <w:lang w:val="en-US" w:eastAsia="zh-CN"/>
              </w:rPr>
              <w:t>多文</w:t>
            </w:r>
            <w:r>
              <w:rPr>
                <w:rFonts w:hint="eastAsia" w:asciiTheme="minorEastAsia" w:hAnsiTheme="minorEastAsia" w:eastAsiaTheme="minorEastAsia" w:cstheme="minorEastAsia"/>
                <w:sz w:val="24"/>
                <w:szCs w:val="24"/>
                <w:lang w:val="en-US" w:eastAsia="zh-CN"/>
              </w:rPr>
              <w:t>镇与红华公司沟通是否可以参照《海南省垦区建房管理办法》和乡村建设用地报建审批，拟定报建流程</w:t>
            </w:r>
            <w:r>
              <w:rPr>
                <w:rFonts w:hint="eastAsia" w:asciiTheme="minorEastAsia" w:hAnsiTheme="minorEastAsia" w:cstheme="minorEastAsia"/>
                <w:sz w:val="24"/>
                <w:szCs w:val="24"/>
                <w:lang w:val="en-US" w:eastAsia="zh-CN"/>
              </w:rPr>
              <w:t>。</w:t>
            </w:r>
          </w:p>
        </w:tc>
        <w:tc>
          <w:tcPr>
            <w:tcW w:w="3983" w:type="dxa"/>
            <w:vAlign w:val="center"/>
          </w:tcPr>
          <w:p>
            <w:pPr>
              <w:keepNext w:val="0"/>
              <w:keepLines w:val="0"/>
              <w:pageBreakBefore w:val="0"/>
              <w:numPr>
                <w:ilvl w:val="0"/>
                <w:numId w:val="0"/>
              </w:numPr>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多文</w:t>
            </w:r>
            <w:r>
              <w:rPr>
                <w:rFonts w:hint="eastAsia" w:asciiTheme="minorEastAsia" w:hAnsiTheme="minorEastAsia" w:eastAsiaTheme="minorEastAsia" w:cstheme="minorEastAsia"/>
                <w:sz w:val="24"/>
                <w:szCs w:val="24"/>
                <w:lang w:val="en-US" w:eastAsia="zh-CN"/>
              </w:rPr>
              <w:t>镇已与红华农场公司召开垦区报建工作协调会，对于原址改建、重建和并场队报建设可以正常受理报建，除以上外，由红华公司在符合国土空间规划和垦区产业规划前提下，制定集中建房计划报海垦集团批准。</w:t>
            </w:r>
          </w:p>
          <w:p>
            <w:pPr>
              <w:keepNext w:val="0"/>
              <w:keepLines w:val="0"/>
              <w:pageBreakBefore w:val="0"/>
              <w:numPr>
                <w:ilvl w:val="0"/>
                <w:numId w:val="0"/>
              </w:numPr>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已发函给县资规局,征求报建程序相关指导意见。通过以上措施，对于垦区原址改建、重建和并场队报建设现已经常受理报建，已受理审批101宗。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99</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调楼镇</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沿海观光公路龙田盐地地上附着物赔偿问题。</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通过做好村民思想工作，收集相应意见，做好解答，并</w:t>
            </w:r>
            <w:r>
              <w:rPr>
                <w:rFonts w:hint="eastAsia" w:asciiTheme="minorEastAsia" w:hAnsiTheme="minorEastAsia" w:eastAsiaTheme="minorEastAsia" w:cstheme="minorEastAsia"/>
                <w:sz w:val="24"/>
                <w:szCs w:val="24"/>
                <w:lang w:val="en-US" w:eastAsia="zh-CN"/>
              </w:rPr>
              <w:t>协调村民做好赔偿；</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2.联系评估公司</w:t>
            </w:r>
            <w:r>
              <w:rPr>
                <w:rFonts w:hint="eastAsia" w:asciiTheme="minorEastAsia" w:hAnsiTheme="minorEastAsia" w:cstheme="minorEastAsia"/>
                <w:sz w:val="24"/>
                <w:szCs w:val="24"/>
                <w:lang w:val="en-US" w:eastAsia="zh-CN"/>
              </w:rPr>
              <w:t>对龙田盐地</w:t>
            </w:r>
            <w:r>
              <w:rPr>
                <w:rFonts w:hint="eastAsia" w:asciiTheme="minorEastAsia" w:hAnsiTheme="minorEastAsia" w:eastAsiaTheme="minorEastAsia" w:cstheme="minorEastAsia"/>
                <w:sz w:val="24"/>
                <w:szCs w:val="24"/>
                <w:lang w:val="en-US" w:eastAsia="zh-CN"/>
              </w:rPr>
              <w:t>进行评估。</w:t>
            </w: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1.已积极协调村民做好赔偿工作，收集村民所反馈的意见诉求，并做好村民情绪安抚工作；</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已联系评估公司进行评估，完成红线内龙田盐地的评估工作，按工矿用地标准进行补偿，并已签订补偿协议，合理满足了群众的诉求，使群众受益。</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.认真梳理总结涉及征地补偿、附着物赔偿等问题，建立健全工作机制，加</w:t>
            </w:r>
            <w:r>
              <w:rPr>
                <w:rFonts w:hint="eastAsia" w:asciiTheme="minorEastAsia" w:hAnsiTheme="minorEastAsia" w:cstheme="minorEastAsia"/>
                <w:sz w:val="24"/>
                <w:szCs w:val="24"/>
                <w:lang w:val="en-US" w:eastAsia="zh-CN"/>
              </w:rPr>
              <w:t>大</w:t>
            </w:r>
            <w:r>
              <w:rPr>
                <w:rFonts w:hint="eastAsia" w:asciiTheme="minorEastAsia" w:hAnsiTheme="minorEastAsia" w:eastAsiaTheme="minorEastAsia" w:cstheme="minorEastAsia"/>
                <w:sz w:val="24"/>
                <w:szCs w:val="24"/>
                <w:lang w:val="en-US" w:eastAsia="zh-CN"/>
              </w:rPr>
              <w:t xml:space="preserve">宣传力度，加强公司、村委会和村民的沟通协调，确保此类问题不再出现。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100</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金牌指挥部</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园区相关事项审批等机制尚未理顺。按原来的管理体制，临高金牌港园区列入洋浦经济开发区实行“三统一”管理，但目前，金牌港园区管理体制发生变化，已明确临高县政府承担产业园区开发建设、运营主体责任。现省级下放给重点园区的有关管理权限目录以及《海南自由贸易港招商工作和促进总部经济发展联席会议纪要》议定的事项审批主体未明确。</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2"/>
                <w:sz w:val="24"/>
                <w:szCs w:val="24"/>
                <w:u w:val="none"/>
                <w:lang w:val="en-US" w:eastAsia="zh-CN" w:bidi="ar-SA"/>
              </w:rPr>
              <w:t>自查类</w:t>
            </w:r>
          </w:p>
        </w:tc>
        <w:tc>
          <w:tcPr>
            <w:tcW w:w="3675" w:type="dxa"/>
            <w:vAlign w:val="center"/>
          </w:tcPr>
          <w:p>
            <w:pPr>
              <w:pStyle w:val="2"/>
              <w:keepNext w:val="0"/>
              <w:keepLines w:val="0"/>
              <w:pageBreakBefore w:val="0"/>
              <w:numPr>
                <w:ilvl w:val="0"/>
                <w:numId w:val="45"/>
              </w:numPr>
              <w:kinsoku/>
              <w:wordWrap/>
              <w:overflowPunct/>
              <w:topLinePunct w:val="0"/>
              <w:bidi w:val="0"/>
              <w:spacing w:line="400" w:lineRule="exac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加强与洋浦一区两园工作对接工作；</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2.加强与省政府有关部门对接。</w:t>
            </w: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1.2021年4月8日冯飞省长调研开发区后，明确开发区管理建设主体责任由临高县政府承担，要求临高县政府建立与开发区相适应的管理、运营机制；2022年4月8日，沈丹阳常务副省长召开专题会议，金牌港开发区独立成为省重点园区，将用地100亩以上项目审批权限下放临高县政府。至此，开发区的领导机制、管理体制全面理顺。经各方努力，开发区的领导机制、规划体系基本构建，签约一批、落地一批、储备一批装配式产业项目，实现了“当年签约、当年拿地、当年开工”的临高速度。</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2.相关部门间加强沟通协调，项目开展过程中遇到不能够解决的堵点问题及时报请省政府有关部分和省领导解决，确保堵点问题按期有效打通。</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101</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临高县</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推动解决老城区人口密度大、交通堵塞、居住环境差等问题，加快推进城市更新规划设计和资金落实等</w:t>
            </w:r>
            <w:r>
              <w:rPr>
                <w:rFonts w:hint="eastAsia" w:asciiTheme="minorEastAsia" w:hAnsiTheme="minorEastAsia" w:eastAsiaTheme="minorEastAsia" w:cstheme="minorEastAsia"/>
                <w:i w:val="0"/>
                <w:iCs w:val="0"/>
                <w:color w:val="000000"/>
                <w:kern w:val="2"/>
                <w:sz w:val="24"/>
                <w:szCs w:val="24"/>
                <w:u w:val="none"/>
                <w:lang w:val="en-US" w:eastAsia="zh-CN" w:bidi="ar-SA"/>
              </w:rPr>
              <w:t>问题。</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1.成立工作专班推动城市更新工作。</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eastAsia="zh-CN"/>
              </w:rPr>
              <w:t>加快推进</w:t>
            </w:r>
            <w:r>
              <w:rPr>
                <w:rFonts w:hint="eastAsia" w:asciiTheme="minorEastAsia" w:hAnsiTheme="minorEastAsia" w:eastAsiaTheme="minorEastAsia" w:cstheme="minorEastAsia"/>
                <w:sz w:val="24"/>
                <w:szCs w:val="24"/>
              </w:rPr>
              <w:t>城市更新立项，编制老城区城市可行性研究报告。</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3.围绕整个城市长远发展和广大人民群众生活品质的提升，高标准编制老城区更新规划</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4.积极申请城市更新专项债，为启动城市更新提供资金支持。</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rPr>
              <w:t>5.制定老城区城市更新一期工作实施方案，以方案推动老城区城市更新工作，为下步城市更新提供样板遵循。</w:t>
            </w: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已成立临高县老城区城市更新项目推进工作专班，由唐守兵县长任组长，全面推动城市更新工作</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已</w:t>
            </w:r>
            <w:r>
              <w:rPr>
                <w:rFonts w:hint="eastAsia" w:asciiTheme="minorEastAsia" w:hAnsiTheme="minorEastAsia" w:eastAsiaTheme="minorEastAsia" w:cstheme="minorEastAsia"/>
                <w:sz w:val="24"/>
                <w:szCs w:val="24"/>
              </w:rPr>
              <w:t>完成城市更新立项，修改完善了《老城区城市更新项目可行性研究报告》。</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已</w:t>
            </w:r>
            <w:r>
              <w:rPr>
                <w:rFonts w:hint="eastAsia" w:asciiTheme="minorEastAsia" w:hAnsiTheme="minorEastAsia" w:eastAsiaTheme="minorEastAsia" w:cstheme="minorEastAsia"/>
                <w:sz w:val="24"/>
                <w:szCs w:val="24"/>
              </w:rPr>
              <w:t>完成《老城区城市更新总体规划》和《核心区域详细规划》编制，来推动老城区人口密度大、交通堵塞、居住环境差等问题解决。</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县发改、财政分别在系统审核通过城市更新专项债申请。</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已制定《临高县老城区城市更新项目一期工作实施方案》</w:t>
            </w:r>
            <w:r>
              <w:rPr>
                <w:rFonts w:hint="eastAsia" w:asciiTheme="minorEastAsia" w:hAnsiTheme="minorEastAsia" w:cstheme="minorEastAsia"/>
                <w:sz w:val="24"/>
                <w:szCs w:val="24"/>
                <w:lang w:eastAsia="zh-CN"/>
              </w:rPr>
              <w:t>，平稳有序推进城市更新工作</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102</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财政局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除了一部分海鲜、应季水果之外，海南的菜价普遍比北京贵。“海南菜价贵”的问题，一方面要组织专班搞物资供应，形成货源地的直供；另一方面，要对接专业农业生产机构在海南实现规模化的种植，或土地合作或企业+农户的模式合作，成熟一块推广一块，通过2-3年时间实现供应丰富和足量；同时在保鲜、储存、冷库等方面要有技术手段，在跨海运输方面要给农产品形成绿色通道，在岛内运输高速费融入油价的情况下，给农产品运输车辆进行补贴，或者直接补贴到菜农。只有在种植成本、种植技术、种植规模、运输成本控制、农产品集散地建设、岛外直供等多角度共同施策才能实现“菜价不贵”的期望。</w:t>
            </w:r>
          </w:p>
        </w:tc>
        <w:tc>
          <w:tcPr>
            <w:tcW w:w="1230" w:type="dxa"/>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省领导讲话批示</w:t>
            </w:r>
          </w:p>
        </w:tc>
        <w:tc>
          <w:tcPr>
            <w:tcW w:w="3675" w:type="dxa"/>
            <w:vAlign w:val="center"/>
          </w:tcPr>
          <w:p>
            <w:pPr>
              <w:keepNext w:val="0"/>
              <w:keepLines w:val="0"/>
              <w:pageBreakBefore w:val="0"/>
              <w:numPr>
                <w:ilvl w:val="0"/>
                <w:numId w:val="46"/>
              </w:numPr>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在凭海临江、民生小区、文澜江三个便民菜市场各设立平价蔬菜专柜</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numPr>
                <w:ilvl w:val="0"/>
                <w:numId w:val="46"/>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建立我县平价蔬菜数据模块管理，</w:t>
            </w:r>
            <w:r>
              <w:rPr>
                <w:rFonts w:hint="eastAsia" w:asciiTheme="minorEastAsia" w:hAnsiTheme="minorEastAsia" w:eastAsiaTheme="minorEastAsia" w:cstheme="minorEastAsia"/>
                <w:sz w:val="24"/>
                <w:szCs w:val="24"/>
                <w:highlight w:val="none"/>
                <w:lang w:val="en-US" w:eastAsia="zh-CN"/>
              </w:rPr>
              <w:t>汇总</w:t>
            </w:r>
            <w:r>
              <w:rPr>
                <w:rFonts w:hint="eastAsia" w:asciiTheme="minorEastAsia" w:hAnsiTheme="minorEastAsia" w:eastAsiaTheme="minorEastAsia" w:cstheme="minorEastAsia"/>
                <w:sz w:val="24"/>
                <w:szCs w:val="24"/>
                <w:highlight w:val="none"/>
              </w:rPr>
              <w:t>我县平价蔬菜数据上传至省“智慧平台</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w:t>
            </w:r>
          </w:p>
          <w:p>
            <w:pPr>
              <w:keepNext w:val="0"/>
              <w:keepLines w:val="0"/>
              <w:pageBreakBefore w:val="0"/>
              <w:numPr>
                <w:ilvl w:val="0"/>
                <w:numId w:val="46"/>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督促各农贸市场开办者推进落实明码标价工作</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要求经营户落实明码标价制度</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numPr>
                <w:ilvl w:val="0"/>
                <w:numId w:val="46"/>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加强市场巡查机制，强化市场内经营户主体责任。</w:t>
            </w:r>
          </w:p>
          <w:p>
            <w:pPr>
              <w:keepNext w:val="0"/>
              <w:keepLines w:val="0"/>
              <w:pageBreakBefore w:val="0"/>
              <w:numPr>
                <w:ilvl w:val="0"/>
                <w:numId w:val="46"/>
              </w:numPr>
              <w:kinsoku/>
              <w:wordWrap/>
              <w:overflowPunct/>
              <w:topLinePunct w:val="0"/>
              <w:autoSpaceDE/>
              <w:autoSpaceDN/>
              <w:bidi w:val="0"/>
              <w:adjustRightInd/>
              <w:snapToGrid/>
              <w:spacing w:line="400" w:lineRule="exact"/>
              <w:ind w:left="0" w:leftChars="0" w:firstLine="0" w:firstLineChars="0"/>
              <w:jc w:val="left"/>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rPr>
              <w:t>结合农光互补项目，引进蔬菜种植企业、发展常年蔬菜产业，各职能部门应积极提供优惠政策、配套服务和相关政策扶持。以提高蔬菜供给量，降低物价。</w:t>
            </w:r>
          </w:p>
        </w:tc>
        <w:tc>
          <w:tcPr>
            <w:tcW w:w="398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21"/>
                <w:rFonts w:hint="eastAsia" w:asciiTheme="minorEastAsia" w:hAnsiTheme="minorEastAsia" w:eastAsiaTheme="minorEastAsia" w:cstheme="minorEastAsia"/>
                <w:color w:val="auto"/>
                <w:sz w:val="24"/>
                <w:szCs w:val="24"/>
                <w:highlight w:val="none"/>
                <w:lang w:val="en-US" w:eastAsia="zh-CN" w:bidi="ar"/>
              </w:rPr>
            </w:pPr>
            <w:r>
              <w:rPr>
                <w:rStyle w:val="19"/>
                <w:rFonts w:hint="eastAsia" w:asciiTheme="minorEastAsia" w:hAnsiTheme="minorEastAsia" w:eastAsiaTheme="minorEastAsia" w:cstheme="minorEastAsia"/>
                <w:sz w:val="24"/>
                <w:szCs w:val="24"/>
                <w:highlight w:val="none"/>
                <w:lang w:val="en-US" w:eastAsia="zh-CN" w:bidi="ar"/>
              </w:rPr>
              <w:t>1.已在农贸市场、超市、专柜、专区设立7个平价蔬菜专柜，铺设53台电子秤和签订18个平价蔬菜保单，推进平价专柜建设工作；已建立我县平价蔬菜数据模块管理，汇总我县平价蔬菜数据上</w:t>
            </w:r>
            <w:r>
              <w:rPr>
                <w:rStyle w:val="20"/>
                <w:rFonts w:hint="eastAsia" w:asciiTheme="minorEastAsia" w:hAnsiTheme="minorEastAsia" w:eastAsiaTheme="minorEastAsia" w:cstheme="minorEastAsia"/>
                <w:sz w:val="24"/>
                <w:szCs w:val="24"/>
                <w:highlight w:val="none"/>
                <w:lang w:val="en-US" w:eastAsia="zh-CN" w:bidi="ar"/>
              </w:rPr>
              <w:t>传至省“智慧平台”</w:t>
            </w:r>
            <w:r>
              <w:rPr>
                <w:rStyle w:val="19"/>
                <w:rFonts w:hint="eastAsia" w:asciiTheme="minorEastAsia" w:hAnsiTheme="minorEastAsia" w:eastAsiaTheme="minorEastAsia" w:cstheme="minorEastAsia"/>
                <w:color w:val="auto"/>
                <w:sz w:val="24"/>
                <w:szCs w:val="24"/>
                <w:highlight w:val="none"/>
                <w:lang w:val="en-US" w:eastAsia="zh-CN" w:bidi="ar"/>
              </w:rPr>
              <w:t>；</w:t>
            </w:r>
            <w:r>
              <w:rPr>
                <w:rStyle w:val="21"/>
                <w:rFonts w:hint="eastAsia" w:asciiTheme="minorEastAsia" w:hAnsiTheme="minorEastAsia" w:eastAsiaTheme="minorEastAsia" w:cstheme="minorEastAsia"/>
                <w:color w:val="auto"/>
                <w:sz w:val="24"/>
                <w:szCs w:val="24"/>
                <w:highlight w:val="none"/>
                <w:lang w:val="en-US" w:eastAsia="zh-CN" w:bidi="ar"/>
              </w:rPr>
              <w:t>每日抽查明码标价执行情况，设置12345、12315热线投诉举报电话，防止出现哄抬价格等违法违规行为。</w:t>
            </w:r>
          </w:p>
          <w:p>
            <w:pPr>
              <w:keepNext w:val="0"/>
              <w:keepLines w:val="0"/>
              <w:pageBreakBefore w:val="0"/>
              <w:kinsoku/>
              <w:wordWrap/>
              <w:overflowPunct/>
              <w:topLinePunct w:val="0"/>
              <w:bidi w:val="0"/>
              <w:spacing w:line="400" w:lineRule="exact"/>
              <w:jc w:val="left"/>
              <w:rPr>
                <w:rStyle w:val="21"/>
                <w:rFonts w:hint="eastAsia" w:asciiTheme="minorEastAsia" w:hAnsiTheme="minorEastAsia" w:eastAsiaTheme="minorEastAsia" w:cstheme="minorEastAsia"/>
                <w:color w:val="auto"/>
                <w:sz w:val="24"/>
                <w:szCs w:val="24"/>
                <w:highlight w:val="none"/>
                <w:lang w:val="en-US" w:eastAsia="zh-CN" w:bidi="ar"/>
              </w:rPr>
            </w:pPr>
            <w:r>
              <w:rPr>
                <w:rStyle w:val="21"/>
                <w:rFonts w:hint="eastAsia" w:asciiTheme="minorEastAsia" w:hAnsiTheme="minorEastAsia" w:eastAsiaTheme="minorEastAsia" w:cstheme="minorEastAsia"/>
                <w:color w:val="auto"/>
                <w:sz w:val="24"/>
                <w:szCs w:val="24"/>
                <w:highlight w:val="none"/>
                <w:lang w:val="en-US" w:eastAsia="zh-CN" w:bidi="ar"/>
              </w:rPr>
              <w:t>2.加大招商引资力度，推进常年蔬菜基地投资建设现代大棚农光互补项目，目前截止2022年7月10日，已有3家企业顺利进场施工，新建大棚面积为1508亩。今年3538.94万元地力补贴金已发放完毕，大大提升农户种植的积极性。</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highlight w:val="none"/>
                <w:lang w:val="en-US" w:eastAsia="zh-CN" w:bidi="ar-SA"/>
              </w:rPr>
            </w:pPr>
            <w:r>
              <w:rPr>
                <w:rStyle w:val="21"/>
                <w:rFonts w:hint="eastAsia" w:asciiTheme="minorEastAsia" w:hAnsiTheme="minorEastAsia" w:cstheme="minorEastAsia"/>
                <w:color w:val="auto"/>
                <w:sz w:val="24"/>
                <w:szCs w:val="24"/>
                <w:highlight w:val="none"/>
                <w:lang w:val="en-US" w:eastAsia="zh-CN" w:bidi="ar"/>
              </w:rPr>
              <w:t>3.</w:t>
            </w:r>
            <w:r>
              <w:rPr>
                <w:rStyle w:val="21"/>
                <w:rFonts w:hint="eastAsia" w:asciiTheme="minorEastAsia" w:hAnsiTheme="minorEastAsia" w:eastAsiaTheme="minorEastAsia" w:cstheme="minorEastAsia"/>
                <w:color w:val="auto"/>
                <w:sz w:val="24"/>
                <w:szCs w:val="24"/>
                <w:highlight w:val="none"/>
                <w:lang w:val="en-US" w:eastAsia="zh-CN" w:bidi="ar"/>
              </w:rPr>
              <w:t>发挥政府的主导作用，保障工作有力推进，形成长效机制，</w:t>
            </w:r>
            <w:r>
              <w:rPr>
                <w:rStyle w:val="20"/>
                <w:rFonts w:hint="eastAsia" w:asciiTheme="minorEastAsia" w:hAnsiTheme="minorEastAsia" w:eastAsiaTheme="minorEastAsia" w:cstheme="minorEastAsia"/>
                <w:sz w:val="24"/>
                <w:szCs w:val="24"/>
                <w:highlight w:val="none"/>
                <w:lang w:val="en-US" w:eastAsia="zh-CN" w:bidi="ar"/>
              </w:rPr>
              <w:t>督促平价菜专区经营者及时更新明码标价，加强市场秩序监管。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103</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县残联</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占用林地建托养中心，未整改为建设用地。</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1.县残联积极与县资规局沟通，重新进行土地的测绘完善</w:t>
            </w:r>
            <w:r>
              <w:rPr>
                <w:rFonts w:hint="eastAsia" w:asciiTheme="minorEastAsia" w:hAnsiTheme="minorEastAsia" w:cstheme="minorEastAsia"/>
                <w:i w:val="0"/>
                <w:iCs w:val="0"/>
                <w:color w:val="000000"/>
                <w:kern w:val="0"/>
                <w:sz w:val="24"/>
                <w:szCs w:val="24"/>
                <w:u w:val="none"/>
                <w:lang w:val="en-US" w:eastAsia="zh-CN" w:bidi="ar"/>
              </w:rPr>
              <w:t>，</w:t>
            </w:r>
            <w:r>
              <w:rPr>
                <w:rFonts w:hint="eastAsia" w:asciiTheme="minorEastAsia" w:hAnsiTheme="minorEastAsia" w:eastAsiaTheme="minorEastAsia" w:cstheme="minorEastAsia"/>
                <w:i w:val="0"/>
                <w:iCs w:val="0"/>
                <w:color w:val="000000"/>
                <w:kern w:val="0"/>
                <w:sz w:val="24"/>
                <w:szCs w:val="24"/>
                <w:u w:val="none"/>
                <w:lang w:val="en-US" w:eastAsia="zh-CN" w:bidi="ar"/>
              </w:rPr>
              <w:t>申请办理残疾人托养中心不动产证。</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1.县残联积极与县资规局沟通</w:t>
            </w:r>
            <w:r>
              <w:rPr>
                <w:rFonts w:hint="eastAsia" w:asciiTheme="minorEastAsia" w:hAnsiTheme="minorEastAsia" w:cstheme="minorEastAsia"/>
                <w:i w:val="0"/>
                <w:iCs w:val="0"/>
                <w:color w:val="000000"/>
                <w:kern w:val="0"/>
                <w:sz w:val="24"/>
                <w:szCs w:val="24"/>
                <w:u w:val="none"/>
                <w:lang w:val="en-US" w:eastAsia="zh-CN" w:bidi="ar"/>
              </w:rPr>
              <w:t>协调，</w:t>
            </w:r>
            <w:r>
              <w:rPr>
                <w:rFonts w:hint="eastAsia" w:asciiTheme="minorEastAsia" w:hAnsiTheme="minorEastAsia" w:eastAsiaTheme="minorEastAsia" w:cstheme="minorEastAsia"/>
                <w:i w:val="0"/>
                <w:iCs w:val="0"/>
                <w:color w:val="000000"/>
                <w:kern w:val="0"/>
                <w:sz w:val="24"/>
                <w:szCs w:val="24"/>
                <w:u w:val="none"/>
                <w:lang w:val="en-US" w:eastAsia="zh-CN" w:bidi="ar"/>
              </w:rPr>
              <w:t>该项目已批准划拨为建设用地；县资规局已批复调整临高县残疾人托养服务中心项目用地界线</w:t>
            </w:r>
            <w:r>
              <w:rPr>
                <w:rFonts w:hint="eastAsia" w:asciiTheme="minorEastAsia" w:hAnsiTheme="minorEastAsia" w:cstheme="minorEastAsia"/>
                <w:i w:val="0"/>
                <w:iCs w:val="0"/>
                <w:color w:val="000000"/>
                <w:kern w:val="0"/>
                <w:sz w:val="24"/>
                <w:szCs w:val="24"/>
                <w:u w:val="none"/>
                <w:lang w:val="en-US" w:eastAsia="zh-CN" w:bidi="ar"/>
              </w:rPr>
              <w:t>，</w:t>
            </w:r>
            <w:r>
              <w:rPr>
                <w:rFonts w:hint="eastAsia" w:asciiTheme="minorEastAsia" w:hAnsiTheme="minorEastAsia" w:eastAsiaTheme="minorEastAsia" w:cstheme="minorEastAsia"/>
                <w:i w:val="0"/>
                <w:iCs w:val="0"/>
                <w:color w:val="000000"/>
                <w:kern w:val="0"/>
                <w:sz w:val="24"/>
                <w:szCs w:val="24"/>
                <w:u w:val="none"/>
                <w:lang w:val="en-US" w:eastAsia="zh-CN" w:bidi="ar"/>
              </w:rPr>
              <w:t>已完成残疾人托养中心不动产证的办理。</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2.</w:t>
            </w:r>
            <w:r>
              <w:rPr>
                <w:rFonts w:hint="eastAsia" w:asciiTheme="minorEastAsia" w:hAnsiTheme="minorEastAsia" w:cstheme="minorEastAsia"/>
                <w:i w:val="0"/>
                <w:iCs w:val="0"/>
                <w:color w:val="000000"/>
                <w:kern w:val="0"/>
                <w:sz w:val="24"/>
                <w:szCs w:val="24"/>
                <w:u w:val="none"/>
                <w:lang w:val="en-US" w:eastAsia="zh-CN" w:bidi="ar"/>
              </w:rPr>
              <w:t>梳理总结经验</w:t>
            </w:r>
            <w:r>
              <w:rPr>
                <w:rFonts w:hint="eastAsia" w:asciiTheme="minorEastAsia" w:hAnsiTheme="minorEastAsia" w:eastAsiaTheme="minorEastAsia" w:cstheme="minorEastAsia"/>
                <w:i w:val="0"/>
                <w:iCs w:val="0"/>
                <w:color w:val="000000"/>
                <w:kern w:val="0"/>
                <w:sz w:val="24"/>
                <w:szCs w:val="24"/>
                <w:u w:val="none"/>
                <w:lang w:val="en-US" w:eastAsia="zh-CN" w:bidi="ar"/>
              </w:rPr>
              <w:t>，</w:t>
            </w:r>
            <w:r>
              <w:rPr>
                <w:rFonts w:hint="eastAsia" w:asciiTheme="minorEastAsia" w:hAnsiTheme="minorEastAsia" w:cstheme="minorEastAsia"/>
                <w:i w:val="0"/>
                <w:iCs w:val="0"/>
                <w:color w:val="000000"/>
                <w:kern w:val="0"/>
                <w:sz w:val="24"/>
                <w:szCs w:val="24"/>
                <w:u w:val="none"/>
                <w:lang w:val="en-US" w:eastAsia="zh-CN" w:bidi="ar"/>
              </w:rPr>
              <w:t>完善工作措施，</w:t>
            </w:r>
            <w:r>
              <w:rPr>
                <w:rFonts w:hint="eastAsia" w:asciiTheme="minorEastAsia" w:hAnsiTheme="minorEastAsia" w:eastAsiaTheme="minorEastAsia" w:cstheme="minorEastAsia"/>
                <w:i w:val="0"/>
                <w:iCs w:val="0"/>
                <w:color w:val="000000"/>
                <w:kern w:val="0"/>
                <w:sz w:val="24"/>
                <w:szCs w:val="24"/>
                <w:u w:val="none"/>
                <w:lang w:val="en-US" w:eastAsia="zh-CN" w:bidi="ar"/>
              </w:rPr>
              <w:t>做好</w:t>
            </w:r>
            <w:r>
              <w:rPr>
                <w:rFonts w:hint="eastAsia" w:asciiTheme="minorEastAsia" w:hAnsiTheme="minorEastAsia" w:cstheme="minorEastAsia"/>
                <w:i w:val="0"/>
                <w:iCs w:val="0"/>
                <w:color w:val="000000"/>
                <w:kern w:val="0"/>
                <w:sz w:val="24"/>
                <w:szCs w:val="24"/>
                <w:u w:val="none"/>
                <w:lang w:val="en-US" w:eastAsia="zh-CN" w:bidi="ar"/>
              </w:rPr>
              <w:t>残障人士服务</w:t>
            </w:r>
            <w:r>
              <w:rPr>
                <w:rFonts w:hint="eastAsia" w:asciiTheme="minorEastAsia" w:hAnsiTheme="minorEastAsia" w:eastAsiaTheme="minorEastAsia" w:cstheme="minorEastAsia"/>
                <w:i w:val="0"/>
                <w:iCs w:val="0"/>
                <w:color w:val="000000"/>
                <w:kern w:val="0"/>
                <w:sz w:val="24"/>
                <w:szCs w:val="24"/>
                <w:u w:val="none"/>
                <w:lang w:val="en-US" w:eastAsia="zh-CN" w:bidi="ar"/>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104</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县残联</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村级组织换届完成后，因人员变动村残协不健全。</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w:t>
            </w:r>
            <w:r>
              <w:rPr>
                <w:rFonts w:hint="eastAsia" w:asciiTheme="minorEastAsia" w:hAnsiTheme="minorEastAsia" w:cstheme="minorEastAsia"/>
                <w:i w:val="0"/>
                <w:iCs w:val="0"/>
                <w:color w:val="000000"/>
                <w:kern w:val="0"/>
                <w:sz w:val="24"/>
                <w:szCs w:val="24"/>
                <w:u w:val="none"/>
                <w:lang w:val="en-US" w:eastAsia="zh-CN" w:bidi="ar"/>
              </w:rPr>
              <w:t>研究</w:t>
            </w:r>
            <w:r>
              <w:rPr>
                <w:rFonts w:hint="eastAsia" w:asciiTheme="minorEastAsia" w:hAnsiTheme="minorEastAsia" w:eastAsiaTheme="minorEastAsia" w:cstheme="minorEastAsia"/>
                <w:i w:val="0"/>
                <w:iCs w:val="0"/>
                <w:color w:val="000000"/>
                <w:kern w:val="0"/>
                <w:sz w:val="24"/>
                <w:szCs w:val="24"/>
                <w:u w:val="none"/>
                <w:lang w:val="en-US" w:eastAsia="zh-CN" w:bidi="ar"/>
              </w:rPr>
              <w:t>制定临高县村残联换届选举工作方案</w:t>
            </w:r>
            <w:r>
              <w:rPr>
                <w:rFonts w:hint="eastAsia" w:asciiTheme="minorEastAsia" w:hAnsiTheme="minorEastAsia" w:cstheme="minorEastAsia"/>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2.积极召开残联各镇理事长会议，安排部署换届选举工作事项，明确村残协换届工作时间节点和具体任务；</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3.安排专人进行村残协换届工作指导，确保村级残协换届工作顺利完成；</w:t>
            </w:r>
          </w:p>
        </w:tc>
        <w:tc>
          <w:tcPr>
            <w:tcW w:w="3983"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w:t>
            </w:r>
            <w:r>
              <w:rPr>
                <w:rFonts w:hint="eastAsia" w:asciiTheme="minorEastAsia" w:hAnsiTheme="minorEastAsia" w:cstheme="minorEastAsia"/>
                <w:i w:val="0"/>
                <w:iCs w:val="0"/>
                <w:color w:val="000000"/>
                <w:kern w:val="0"/>
                <w:sz w:val="24"/>
                <w:szCs w:val="24"/>
                <w:u w:val="none"/>
                <w:lang w:val="en-US" w:eastAsia="zh-CN" w:bidi="ar"/>
              </w:rPr>
              <w:t>县残联研究</w:t>
            </w:r>
            <w:r>
              <w:rPr>
                <w:rFonts w:hint="eastAsia" w:asciiTheme="minorEastAsia" w:hAnsiTheme="minorEastAsia" w:eastAsiaTheme="minorEastAsia" w:cstheme="minorEastAsia"/>
                <w:i w:val="0"/>
                <w:iCs w:val="0"/>
                <w:color w:val="000000"/>
                <w:kern w:val="0"/>
                <w:sz w:val="24"/>
                <w:szCs w:val="24"/>
                <w:u w:val="none"/>
                <w:lang w:val="en-US" w:eastAsia="zh-CN" w:bidi="ar"/>
              </w:rPr>
              <w:t>制定</w:t>
            </w:r>
            <w:r>
              <w:rPr>
                <w:rFonts w:hint="eastAsia" w:asciiTheme="minorEastAsia" w:hAnsiTheme="minorEastAsia" w:cstheme="minorEastAsia"/>
                <w:i w:val="0"/>
                <w:iCs w:val="0"/>
                <w:color w:val="000000"/>
                <w:kern w:val="0"/>
                <w:sz w:val="24"/>
                <w:szCs w:val="24"/>
                <w:u w:val="none"/>
                <w:lang w:val="en-US" w:eastAsia="zh-CN" w:bidi="ar"/>
              </w:rPr>
              <w:t>了</w:t>
            </w:r>
            <w:r>
              <w:rPr>
                <w:rFonts w:hint="eastAsia" w:asciiTheme="minorEastAsia" w:hAnsiTheme="minorEastAsia" w:eastAsiaTheme="minorEastAsia" w:cstheme="minorEastAsia"/>
                <w:i w:val="0"/>
                <w:iCs w:val="0"/>
                <w:color w:val="000000"/>
                <w:kern w:val="0"/>
                <w:sz w:val="24"/>
                <w:szCs w:val="24"/>
                <w:u w:val="none"/>
                <w:lang w:val="en-US" w:eastAsia="zh-CN" w:bidi="ar"/>
              </w:rPr>
              <w:t>临高县村残联换届选举工作方案，下发《临高县残疾人联合会关于加快推进村（社区）残疾人协会建设的通知》文件，制定了选举方案</w:t>
            </w:r>
            <w:r>
              <w:rPr>
                <w:rFonts w:hint="eastAsia" w:asciiTheme="minorEastAsia" w:hAnsiTheme="minorEastAsia" w:cstheme="minorEastAsia"/>
                <w:i w:val="0"/>
                <w:iCs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cstheme="minorEastAsia"/>
                <w:i w:val="0"/>
                <w:iCs w:val="0"/>
                <w:color w:val="000000"/>
                <w:kern w:val="0"/>
                <w:sz w:val="24"/>
                <w:szCs w:val="24"/>
                <w:u w:val="none"/>
                <w:lang w:val="en-US" w:eastAsia="zh-CN" w:bidi="ar"/>
              </w:rPr>
              <w:t>2.</w:t>
            </w:r>
            <w:r>
              <w:rPr>
                <w:rFonts w:hint="eastAsia" w:asciiTheme="minorEastAsia" w:hAnsiTheme="minorEastAsia" w:eastAsiaTheme="minorEastAsia" w:cstheme="minorEastAsia"/>
                <w:i w:val="0"/>
                <w:iCs w:val="0"/>
                <w:color w:val="000000"/>
                <w:kern w:val="0"/>
                <w:sz w:val="24"/>
                <w:szCs w:val="24"/>
                <w:u w:val="none"/>
                <w:lang w:val="en-US" w:eastAsia="zh-CN" w:bidi="ar"/>
              </w:rPr>
              <w:t>已于2021年12月完成全县村残协换届工作；共选举产生1057人村残协委员，选举产生主席189人，村支书、主任担任村残协主席共175人，占村残协总数的92.6%；换届后，全县村残协建设进一步完善，委员文化程度比上一届有较大提升、更有活力。</w:t>
            </w:r>
          </w:p>
          <w:p>
            <w:pPr>
              <w:keepNext w:val="0"/>
              <w:keepLines w:val="0"/>
              <w:pageBreakBefore w:val="0"/>
              <w:widowControl/>
              <w:suppressLineNumbers w:val="0"/>
              <w:kinsoku/>
              <w:wordWrap/>
              <w:overflowPunct/>
              <w:topLinePunct w:val="0"/>
              <w:bidi w:val="0"/>
              <w:spacing w:line="400" w:lineRule="exact"/>
              <w:jc w:val="left"/>
              <w:textAlignment w:val="center"/>
              <w:rPr>
                <w:rFonts w:hint="default"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cstheme="minorEastAsia"/>
                <w:i w:val="0"/>
                <w:iCs w:val="0"/>
                <w:color w:val="000000"/>
                <w:kern w:val="0"/>
                <w:sz w:val="24"/>
                <w:szCs w:val="24"/>
                <w:highlight w:val="none"/>
                <w:u w:val="none"/>
                <w:lang w:val="en-US" w:eastAsia="zh-CN" w:bidi="ar"/>
              </w:rPr>
              <w:t>3.临高县村残联换届选举工作已完成。</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105</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县残联</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今年涉及重度残疾人家庭无障碍改造180户，目前进度缓慢</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default" w:asciiTheme="minorEastAsia" w:hAnsiTheme="minorEastAsia" w:cstheme="minorEastAsia"/>
                <w:i w:val="0"/>
                <w:iCs w:val="0"/>
                <w:color w:val="000000"/>
                <w:kern w:val="0"/>
                <w:sz w:val="24"/>
                <w:szCs w:val="24"/>
                <w:u w:val="none"/>
                <w:lang w:val="en-US" w:eastAsia="zh-CN" w:bidi="ar"/>
              </w:rPr>
            </w:pPr>
            <w:r>
              <w:rPr>
                <w:rFonts w:hint="eastAsia" w:asciiTheme="minorEastAsia" w:hAnsiTheme="minorEastAsia" w:cstheme="minorEastAsia"/>
                <w:i w:val="0"/>
                <w:iCs w:val="0"/>
                <w:color w:val="000000"/>
                <w:kern w:val="0"/>
                <w:sz w:val="24"/>
                <w:szCs w:val="24"/>
                <w:u w:val="none"/>
                <w:lang w:val="en-US" w:eastAsia="zh-CN" w:bidi="ar"/>
              </w:rPr>
              <w:t>组织培训，提升无障碍改造能力，并加大力度推进改造进度，提升残疾人生活品质。</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keepNext w:val="0"/>
              <w:keepLines w:val="0"/>
              <w:pageBreakBefore w:val="0"/>
              <w:widowControl/>
              <w:numPr>
                <w:ilvl w:val="0"/>
                <w:numId w:val="47"/>
              </w:numPr>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组织全县的残疾人工作者无障碍改造培训</w:t>
            </w:r>
            <w:r>
              <w:rPr>
                <w:rFonts w:hint="eastAsia" w:asciiTheme="minorEastAsia" w:hAnsiTheme="minorEastAsia" w:cstheme="minorEastAsia"/>
                <w:i w:val="0"/>
                <w:iCs w:val="0"/>
                <w:color w:val="000000"/>
                <w:kern w:val="0"/>
                <w:sz w:val="24"/>
                <w:szCs w:val="24"/>
                <w:u w:val="none"/>
                <w:lang w:val="en-US" w:eastAsia="zh-CN" w:bidi="ar"/>
              </w:rPr>
              <w:t>，培训人员</w:t>
            </w:r>
            <w:r>
              <w:rPr>
                <w:rFonts w:hint="eastAsia" w:asciiTheme="minorEastAsia" w:hAnsiTheme="minorEastAsia" w:eastAsiaTheme="minorEastAsia" w:cstheme="minorEastAsia"/>
                <w:i w:val="0"/>
                <w:iCs w:val="0"/>
                <w:color w:val="000000"/>
                <w:kern w:val="0"/>
                <w:sz w:val="24"/>
                <w:szCs w:val="24"/>
                <w:u w:val="none"/>
                <w:lang w:val="en-US" w:eastAsia="zh-CN" w:bidi="ar"/>
              </w:rPr>
              <w:t>包括县残联工作人员、镇残联及镇村两级残疾人工作者240人。</w:t>
            </w:r>
          </w:p>
          <w:p>
            <w:pPr>
              <w:keepNext w:val="0"/>
              <w:keepLines w:val="0"/>
              <w:pageBreakBefore w:val="0"/>
              <w:widowControl/>
              <w:numPr>
                <w:ilvl w:val="0"/>
                <w:numId w:val="47"/>
              </w:numPr>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加强督查实施组加快推进进度。每完成一户报进度一户，更好把握工作进程，以村为单位，每个行政村完成任务验收组及时验收。截至2021年11月份已完成改造180户，顺利完成2021年度残疾人家庭无障碍改造任务，改善了我县残疾人生活品质。</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106</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县畜牧中心</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审计问题：2,000万元畜禽粪污综合利用示范县建设项目资金未支出。</w:t>
            </w:r>
          </w:p>
        </w:tc>
        <w:tc>
          <w:tcPr>
            <w:tcW w:w="1230" w:type="dxa"/>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省领导讲话批示</w:t>
            </w:r>
          </w:p>
        </w:tc>
        <w:tc>
          <w:tcPr>
            <w:tcW w:w="36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制定《2017年生态循环农业建设项目第二次实施方案》。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组织符合条件的企业进行申报，有序推进项目审批、实施、验收和拨付资金。</w:t>
            </w:r>
          </w:p>
        </w:tc>
        <w:tc>
          <w:tcPr>
            <w:tcW w:w="3983" w:type="dxa"/>
            <w:vAlign w:val="center"/>
          </w:tcPr>
          <w:p>
            <w:pPr>
              <w:keepNext w:val="0"/>
              <w:keepLines w:val="0"/>
              <w:pageBreakBefore w:val="0"/>
              <w:widowControl w:val="0"/>
              <w:numPr>
                <w:ilvl w:val="0"/>
                <w:numId w:val="0"/>
              </w:numPr>
              <w:kinsoku/>
              <w:wordWrap/>
              <w:overflowPunct/>
              <w:topLinePunct w:val="0"/>
              <w:bidi w:val="0"/>
              <w:snapToGrid/>
              <w:spacing w:line="400" w:lineRule="exact"/>
              <w:textAlignment w:val="auto"/>
              <w:rPr>
                <w:rFonts w:hint="eastAsia" w:asciiTheme="minorEastAsia" w:hAnsiTheme="minorEastAsia" w:eastAsiaTheme="minorEastAsia" w:cstheme="minorEastAsia"/>
                <w:b w:val="0"/>
                <w:bCs w:val="0"/>
                <w:sz w:val="24"/>
                <w:szCs w:val="24"/>
                <w:highlight w:val="yellow"/>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 xml:space="preserve">已制定《2017年生态循环农业建设项目第二次实施方案》，                               </w:t>
            </w:r>
            <w:r>
              <w:rPr>
                <w:rFonts w:hint="eastAsia" w:asciiTheme="minorEastAsia" w:hAnsiTheme="minorEastAsia" w:eastAsiaTheme="minorEastAsia" w:cstheme="minorEastAsia"/>
                <w:sz w:val="24"/>
                <w:szCs w:val="24"/>
                <w:lang w:val="en-US" w:eastAsia="zh-CN"/>
              </w:rPr>
              <w:t xml:space="preserve">                                                     于</w:t>
            </w:r>
            <w:r>
              <w:rPr>
                <w:rFonts w:hint="eastAsia" w:asciiTheme="minorEastAsia" w:hAnsiTheme="minorEastAsia" w:eastAsiaTheme="minorEastAsia" w:cstheme="minorEastAsia"/>
                <w:sz w:val="24"/>
                <w:szCs w:val="24"/>
                <w:lang w:eastAsia="zh-CN"/>
              </w:rPr>
              <w:t>2</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eastAsia="zh-CN"/>
              </w:rPr>
              <w:t>21年8月4日、8月20日、9月3日召开会议，组织符合条件的养殖企业进行申报，                                                 截止9月23日，共19家企业通过审批。</w:t>
            </w:r>
            <w:r>
              <w:rPr>
                <w:rFonts w:hint="eastAsia" w:asciiTheme="minorEastAsia" w:hAnsiTheme="minorEastAsia" w:eastAsiaTheme="minorEastAsia" w:cstheme="minorEastAsia"/>
                <w:b w:val="0"/>
                <w:bCs w:val="0"/>
                <w:sz w:val="24"/>
                <w:szCs w:val="24"/>
                <w:highlight w:val="none"/>
                <w:lang w:val="en-US" w:eastAsia="zh-CN"/>
              </w:rPr>
              <w:t>经过充分支出资金，支持项目建设,解决了养殖企业的粪污排放问题,又减轻了企业资金短缺无法完善污水排放的问题,从而全面堆进我县粪污综合利用的工作</w:t>
            </w:r>
            <w:r>
              <w:rPr>
                <w:rFonts w:hint="eastAsia" w:asciiTheme="minorEastAsia" w:hAnsiTheme="minorEastAsia" w:cstheme="minorEastAsia"/>
                <w:b w:val="0"/>
                <w:bCs w:val="0"/>
                <w:sz w:val="24"/>
                <w:szCs w:val="24"/>
                <w:highlight w:val="none"/>
                <w:lang w:val="en-US" w:eastAsia="zh-CN"/>
              </w:rPr>
              <w:t>。</w:t>
            </w:r>
          </w:p>
          <w:p>
            <w:pPr>
              <w:pStyle w:val="2"/>
              <w:keepNext w:val="0"/>
              <w:keepLines w:val="0"/>
              <w:pageBreakBefore w:val="0"/>
              <w:widowControl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highlight w:val="none"/>
                <w:lang w:val="en-US" w:eastAsia="zh-CN"/>
              </w:rPr>
              <w:t>2.</w:t>
            </w:r>
            <w:r>
              <w:rPr>
                <w:rFonts w:hint="eastAsia" w:asciiTheme="minorEastAsia" w:hAnsiTheme="minorEastAsia" w:eastAsiaTheme="minorEastAsia" w:cstheme="minorEastAsia"/>
                <w:sz w:val="24"/>
                <w:szCs w:val="24"/>
                <w:lang w:val="en-US" w:eastAsia="zh-CN"/>
              </w:rPr>
              <w:t>召开会议、组织符合条件的企业进行申报，有效推进全县畜禽粪污综合利用工作。</w:t>
            </w:r>
          </w:p>
          <w:p>
            <w:pPr>
              <w:pStyle w:val="2"/>
              <w:keepNext w:val="0"/>
              <w:keepLines w:val="0"/>
              <w:pageBreakBefore w:val="0"/>
              <w:widowControl w:val="0"/>
              <w:kinsoku/>
              <w:wordWrap/>
              <w:overflowPunct/>
              <w:topLinePunct w:val="0"/>
              <w:bidi w:val="0"/>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经省审计厅反馈，该审计问题已销项。</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107</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发改委</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我县查找重点产业项目规模没有扩大、技术推广缓慢的原因，研究解决的思路和方法。比如：习近平总书记看过的火山石斛，产业规模没有扩大，技术推广也没有进展。</w:t>
            </w:r>
          </w:p>
        </w:tc>
        <w:tc>
          <w:tcPr>
            <w:tcW w:w="1230" w:type="dxa"/>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省领导讲话批示</w:t>
            </w:r>
          </w:p>
        </w:tc>
        <w:tc>
          <w:tcPr>
            <w:tcW w:w="367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1.明确金牌港园区三大主导产业积极引进符合金牌港产业的项目，并为项目落地做好服务协调工作;</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2.为加大招商引资力度提供协助配合，积极治谈一批头部企业入驻园区。</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1.出台《临高县实施重点产业链长制工作方案》，实行全产业链招商，加大服务力度，协助招商部门围绕金牌港三大主导产业引进项目。做好项目服务工作，推动在建项目顺利建设。</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w:t>
            </w:r>
            <w:r>
              <w:rPr>
                <w:rFonts w:hint="eastAsia" w:asciiTheme="minorEastAsia" w:hAnsiTheme="minorEastAsia" w:cstheme="minorEastAsia"/>
                <w:i w:val="0"/>
                <w:iCs w:val="0"/>
                <w:color w:val="000000"/>
                <w:kern w:val="2"/>
                <w:sz w:val="24"/>
                <w:szCs w:val="24"/>
                <w:u w:val="none"/>
                <w:lang w:val="en-US" w:eastAsia="zh-CN" w:bidi="ar-SA"/>
              </w:rPr>
              <w:t>发改委积极为加大招商引资力度提供配合，目前引入的</w:t>
            </w:r>
            <w:r>
              <w:rPr>
                <w:rFonts w:hint="eastAsia" w:asciiTheme="minorEastAsia" w:hAnsiTheme="minorEastAsia" w:eastAsiaTheme="minorEastAsia" w:cstheme="minorEastAsia"/>
                <w:i w:val="0"/>
                <w:iCs w:val="0"/>
                <w:color w:val="000000"/>
                <w:kern w:val="2"/>
                <w:sz w:val="24"/>
                <w:szCs w:val="24"/>
                <w:u w:val="none"/>
                <w:lang w:val="en-US" w:eastAsia="zh-CN" w:bidi="ar-SA"/>
              </w:rPr>
              <w:t>康庄、志特、中铁建、凡林等4家装配式建筑企业项目建设进展顺利，其中志特已完成一期项目并投入生产。</w:t>
            </w:r>
          </w:p>
          <w:p>
            <w:pPr>
              <w:keepNext w:val="0"/>
              <w:keepLines w:val="0"/>
              <w:pageBreakBefore w:val="0"/>
              <w:widowControl/>
              <w:suppressLineNumbers w:val="0"/>
              <w:kinsoku/>
              <w:wordWrap/>
              <w:overflowPunct/>
              <w:topLinePunct w:val="0"/>
              <w:bidi w:val="0"/>
              <w:spacing w:line="400" w:lineRule="exact"/>
              <w:jc w:val="left"/>
              <w:textAlignment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3.总结经验，完善工作措施，做好企业服务工作，确保项目顺利投产。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108</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发改委</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中央支持海南发展，有关部门专门建立了自由贸易港建设中央预算内专项资金，但我县申报的项目不多，争取资金力度有限，要查找原因让政策用得好、接得住、能落地。</w:t>
            </w:r>
          </w:p>
        </w:tc>
        <w:tc>
          <w:tcPr>
            <w:tcW w:w="1230" w:type="dxa"/>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省领导讲话批示</w:t>
            </w:r>
          </w:p>
        </w:tc>
        <w:tc>
          <w:tcPr>
            <w:tcW w:w="367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1.加强协调指导，针对中央、省的投资方向及政策导向进行谋划项目，争取更多项目列入申报计划。</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2.扎实开展项目前期工作，使项目前期工作达到可申请中央投资要求的深度。</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c>
          <w:tcPr>
            <w:tcW w:w="3983"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1.已加强对各个单位的指导工作，今年以来，</w:t>
            </w:r>
            <w:r>
              <w:rPr>
                <w:rFonts w:hint="eastAsia" w:asciiTheme="minorEastAsia" w:hAnsiTheme="minorEastAsia" w:cstheme="minorEastAsia"/>
                <w:i w:val="0"/>
                <w:iCs w:val="0"/>
                <w:color w:val="000000"/>
                <w:kern w:val="2"/>
                <w:sz w:val="24"/>
                <w:szCs w:val="24"/>
                <w:u w:val="none"/>
                <w:lang w:val="en-US" w:eastAsia="zh-CN" w:bidi="ar-SA"/>
              </w:rPr>
              <w:t>发改</w:t>
            </w:r>
            <w:r>
              <w:rPr>
                <w:rFonts w:hint="eastAsia" w:asciiTheme="minorEastAsia" w:hAnsiTheme="minorEastAsia" w:eastAsiaTheme="minorEastAsia" w:cstheme="minorEastAsia"/>
                <w:i w:val="0"/>
                <w:iCs w:val="0"/>
                <w:color w:val="000000"/>
                <w:kern w:val="2"/>
                <w:sz w:val="24"/>
                <w:szCs w:val="24"/>
                <w:u w:val="none"/>
                <w:lang w:val="en-US" w:eastAsia="zh-CN" w:bidi="ar-SA"/>
              </w:rPr>
              <w:t>委已经至少3次通过会议的形式对各个单位进行项目谋划培训，提高各个单位包装策划的能力。将上级关于争取资金的文件迅速传达给每个部门，让他们了解项目投资的方向，有针对性地去谋划项目。</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2.利用</w:t>
            </w:r>
            <w:r>
              <w:rPr>
                <w:rFonts w:hint="eastAsia" w:asciiTheme="minorEastAsia" w:hAnsiTheme="minorEastAsia" w:cstheme="minorEastAsia"/>
                <w:i w:val="0"/>
                <w:iCs w:val="0"/>
                <w:color w:val="000000"/>
                <w:kern w:val="2"/>
                <w:sz w:val="24"/>
                <w:szCs w:val="24"/>
                <w:u w:val="none"/>
                <w:lang w:val="en-US" w:eastAsia="zh-CN" w:bidi="ar-SA"/>
              </w:rPr>
              <w:t>临高</w:t>
            </w:r>
            <w:r>
              <w:rPr>
                <w:rFonts w:hint="eastAsia" w:asciiTheme="minorEastAsia" w:hAnsiTheme="minorEastAsia" w:eastAsiaTheme="minorEastAsia" w:cstheme="minorEastAsia"/>
                <w:i w:val="0"/>
                <w:iCs w:val="0"/>
                <w:color w:val="000000"/>
                <w:kern w:val="2"/>
                <w:sz w:val="24"/>
                <w:szCs w:val="24"/>
                <w:u w:val="none"/>
                <w:lang w:val="en-US" w:eastAsia="zh-CN" w:bidi="ar-SA"/>
              </w:rPr>
              <w:t>县利好政策，积极谋划项目，向上级部门申报项目，争取项目资金。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109</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发改委</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评价项目的效益不能光看大小，而是要看产业本身价值，看有没有落地投产、有没有带着投资方擅长产业的专家团队加入、有没有对周边产业有带动作用、有没有促进就业、有没有形成人才需求、有没有形成行业领先经验，能吸引领先的技术？而不是紧盯着开了多少发票，缴了多少税收，给予什么形式的返补。</w:t>
            </w:r>
          </w:p>
        </w:tc>
        <w:tc>
          <w:tcPr>
            <w:tcW w:w="1230" w:type="dxa"/>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省领导讲话批示</w:t>
            </w:r>
          </w:p>
        </w:tc>
        <w:tc>
          <w:tcPr>
            <w:tcW w:w="367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1.按照省招商联席会议的有关要求，</w:t>
            </w:r>
            <w:r>
              <w:rPr>
                <w:rFonts w:hint="eastAsia" w:asciiTheme="minorEastAsia" w:hAnsiTheme="minorEastAsia" w:cstheme="minorEastAsia"/>
                <w:i w:val="0"/>
                <w:iCs w:val="0"/>
                <w:color w:val="000000"/>
                <w:kern w:val="2"/>
                <w:sz w:val="24"/>
                <w:szCs w:val="24"/>
                <w:u w:val="none"/>
                <w:lang w:val="en-US" w:eastAsia="zh-CN" w:bidi="ar-SA"/>
              </w:rPr>
              <w:t>结合临高县实际，研究</w:t>
            </w:r>
            <w:r>
              <w:rPr>
                <w:rFonts w:hint="eastAsia" w:asciiTheme="minorEastAsia" w:hAnsiTheme="minorEastAsia" w:eastAsiaTheme="minorEastAsia" w:cstheme="minorEastAsia"/>
                <w:i w:val="0"/>
                <w:iCs w:val="0"/>
                <w:color w:val="000000"/>
                <w:kern w:val="2"/>
                <w:sz w:val="24"/>
                <w:szCs w:val="24"/>
                <w:u w:val="none"/>
                <w:lang w:val="en-US" w:eastAsia="zh-CN" w:bidi="ar-SA"/>
              </w:rPr>
              <w:t>出台</w:t>
            </w:r>
            <w:r>
              <w:rPr>
                <w:rFonts w:hint="eastAsia" w:asciiTheme="minorEastAsia" w:hAnsiTheme="minorEastAsia" w:cstheme="minorEastAsia"/>
                <w:i w:val="0"/>
                <w:iCs w:val="0"/>
                <w:color w:val="000000"/>
                <w:kern w:val="2"/>
                <w:sz w:val="24"/>
                <w:szCs w:val="24"/>
                <w:u w:val="none"/>
                <w:lang w:val="en-US" w:eastAsia="zh-CN" w:bidi="ar-SA"/>
              </w:rPr>
              <w:t>相应方案</w:t>
            </w:r>
            <w:r>
              <w:rPr>
                <w:rFonts w:hint="eastAsia" w:asciiTheme="minorEastAsia" w:hAnsiTheme="minorEastAsia" w:eastAsiaTheme="minorEastAsia" w:cstheme="minorEastAsia"/>
                <w:i w:val="0"/>
                <w:iCs w:val="0"/>
                <w:color w:val="000000"/>
                <w:kern w:val="2"/>
                <w:sz w:val="24"/>
                <w:szCs w:val="24"/>
                <w:u w:val="none"/>
                <w:lang w:val="en-US" w:eastAsia="zh-CN" w:bidi="ar-SA"/>
              </w:rPr>
              <w:t>。</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2.县发改委积极协助服务做好招商引资工作。</w:t>
            </w:r>
          </w:p>
        </w:tc>
        <w:tc>
          <w:tcPr>
            <w:tcW w:w="3983"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w:t>
            </w:r>
            <w:r>
              <w:rPr>
                <w:rFonts w:hint="eastAsia" w:asciiTheme="minorEastAsia" w:hAnsiTheme="minorEastAsia" w:cstheme="minorEastAsia"/>
                <w:i w:val="0"/>
                <w:iCs w:val="0"/>
                <w:color w:val="000000"/>
                <w:kern w:val="2"/>
                <w:sz w:val="24"/>
                <w:szCs w:val="24"/>
                <w:u w:val="none"/>
                <w:lang w:val="en-US" w:eastAsia="zh-CN" w:bidi="ar-SA"/>
              </w:rPr>
              <w:t>已</w:t>
            </w:r>
            <w:r>
              <w:rPr>
                <w:rFonts w:hint="eastAsia" w:asciiTheme="minorEastAsia" w:hAnsiTheme="minorEastAsia" w:eastAsiaTheme="minorEastAsia" w:cstheme="minorEastAsia"/>
                <w:i w:val="0"/>
                <w:iCs w:val="0"/>
                <w:color w:val="000000"/>
                <w:kern w:val="2"/>
                <w:sz w:val="24"/>
                <w:szCs w:val="24"/>
                <w:u w:val="none"/>
                <w:lang w:val="en-US" w:eastAsia="zh-CN" w:bidi="ar-SA"/>
              </w:rPr>
              <w:t>出台《临高县实施重点产业链长制工作方案》，实行全产业链招商，根据每个项目的效益进行评价，按照省招商联席会议的有关要求，对每个项目的经济效益和社会效益进行评估。</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w:t>
            </w:r>
            <w:r>
              <w:rPr>
                <w:rFonts w:hint="eastAsia" w:asciiTheme="minorEastAsia" w:hAnsiTheme="minorEastAsia" w:cstheme="minorEastAsia"/>
                <w:i w:val="0"/>
                <w:iCs w:val="0"/>
                <w:color w:val="000000"/>
                <w:kern w:val="2"/>
                <w:sz w:val="24"/>
                <w:szCs w:val="24"/>
                <w:u w:val="none"/>
                <w:lang w:val="en-US" w:eastAsia="zh-CN" w:bidi="ar-SA"/>
              </w:rPr>
              <w:t>县发改委</w:t>
            </w:r>
            <w:r>
              <w:rPr>
                <w:rFonts w:hint="eastAsia" w:asciiTheme="minorEastAsia" w:hAnsiTheme="minorEastAsia" w:eastAsiaTheme="minorEastAsia" w:cstheme="minorEastAsia"/>
                <w:i w:val="0"/>
                <w:iCs w:val="0"/>
                <w:color w:val="000000"/>
                <w:kern w:val="2"/>
                <w:sz w:val="24"/>
                <w:szCs w:val="24"/>
                <w:u w:val="none"/>
                <w:lang w:val="en-US" w:eastAsia="zh-CN" w:bidi="ar-SA"/>
              </w:rPr>
              <w:t>积极协助服务做好招商引资工作。目前</w:t>
            </w:r>
            <w:r>
              <w:rPr>
                <w:rFonts w:hint="eastAsia" w:asciiTheme="minorEastAsia" w:hAnsiTheme="minorEastAsia" w:cstheme="minorEastAsia"/>
                <w:i w:val="0"/>
                <w:iCs w:val="0"/>
                <w:color w:val="000000"/>
                <w:kern w:val="2"/>
                <w:sz w:val="24"/>
                <w:szCs w:val="24"/>
                <w:u w:val="none"/>
                <w:lang w:val="en-US" w:eastAsia="zh-CN" w:bidi="ar-SA"/>
              </w:rPr>
              <w:t>临高</w:t>
            </w:r>
            <w:r>
              <w:rPr>
                <w:rFonts w:hint="eastAsia" w:asciiTheme="minorEastAsia" w:hAnsiTheme="minorEastAsia" w:eastAsiaTheme="minorEastAsia" w:cstheme="minorEastAsia"/>
                <w:i w:val="0"/>
                <w:iCs w:val="0"/>
                <w:color w:val="000000"/>
                <w:kern w:val="2"/>
                <w:sz w:val="24"/>
                <w:szCs w:val="24"/>
                <w:u w:val="none"/>
                <w:lang w:val="en-US" w:eastAsia="zh-CN" w:bidi="ar-SA"/>
              </w:rPr>
              <w:t>县正在对三区一园，两港，两业等产业链进行规划设计，并已经开展了产业链的招商工作，已有4家新型建筑项目和海南海洋装备先行区项目落地。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110</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发改委</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8月16日，临高县人民政府网上投诉平台网民称，我公司于2021年1月24日通过临高县信访局递交了：《强烈要求临高县发改委解决拖欠监理费问题》的信访材料。信访资料递交已半年有余，临高县发改委至今仍然未能解决长期拖欠的监理费，仍以“项目时间久，找不到相关资料”为由，继续无休止拖延下去。多年来我公司曾多次以口头和书面报告，请求支付已完工工程监理费，县发改委却始终拖延不予解决。再次恳请临高县政府给予协调、督促其解决长期拖欠监理费的问题。</w:t>
            </w:r>
          </w:p>
        </w:tc>
        <w:tc>
          <w:tcPr>
            <w:tcW w:w="1230" w:type="dxa"/>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2"/>
                <w:sz w:val="24"/>
                <w:szCs w:val="24"/>
                <w:u w:val="none"/>
                <w:lang w:val="en-US" w:eastAsia="zh-CN" w:bidi="ar-SA"/>
              </w:rPr>
              <w:t>省活动办转办</w:t>
            </w:r>
          </w:p>
        </w:tc>
        <w:tc>
          <w:tcPr>
            <w:tcW w:w="367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1.指派专人负责梳理相关资料，加强与当事人沟通协调。</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2.积极与县财政局沟通联系，查找当年项目投资计划、项目资金下达文件，并对项目建设资金支付节余和项目建设结算情况进行逐一核对。</w:t>
            </w:r>
          </w:p>
        </w:tc>
        <w:tc>
          <w:tcPr>
            <w:tcW w:w="3983"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w:t>
            </w:r>
            <w:r>
              <w:rPr>
                <w:rFonts w:hint="eastAsia" w:asciiTheme="minorEastAsia" w:hAnsiTheme="minorEastAsia" w:cstheme="minorEastAsia"/>
                <w:i w:val="0"/>
                <w:iCs w:val="0"/>
                <w:color w:val="000000"/>
                <w:kern w:val="2"/>
                <w:sz w:val="24"/>
                <w:szCs w:val="24"/>
                <w:u w:val="none"/>
                <w:lang w:val="en-US" w:eastAsia="zh-CN" w:bidi="ar-SA"/>
              </w:rPr>
              <w:t>发改委</w:t>
            </w:r>
            <w:r>
              <w:rPr>
                <w:rFonts w:hint="eastAsia" w:asciiTheme="minorEastAsia" w:hAnsiTheme="minorEastAsia" w:eastAsiaTheme="minorEastAsia" w:cstheme="minorEastAsia"/>
                <w:i w:val="0"/>
                <w:iCs w:val="0"/>
                <w:color w:val="000000"/>
                <w:kern w:val="2"/>
                <w:sz w:val="24"/>
                <w:szCs w:val="24"/>
                <w:u w:val="none"/>
                <w:lang w:val="en-US" w:eastAsia="zh-CN" w:bidi="ar-SA"/>
              </w:rPr>
              <w:t>安排专人查阅相关资料，将资料梳理完善，并与当事人联系沟通协调，双方在解决堵点问题上达成共识，互相配合走财政资金流程。</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2.</w:t>
            </w:r>
            <w:r>
              <w:rPr>
                <w:rFonts w:hint="eastAsia" w:asciiTheme="minorEastAsia" w:hAnsiTheme="minorEastAsia" w:eastAsiaTheme="minorEastAsia" w:cstheme="minorEastAsia"/>
                <w:i w:val="0"/>
                <w:iCs w:val="0"/>
                <w:color w:val="000000"/>
                <w:kern w:val="2"/>
                <w:sz w:val="24"/>
                <w:szCs w:val="24"/>
                <w:u w:val="none"/>
                <w:lang w:val="en-US" w:eastAsia="zh-CN" w:bidi="ar-SA"/>
              </w:rPr>
              <w:t>已向县财政局发函申请资金，县财政局</w:t>
            </w:r>
            <w:r>
              <w:rPr>
                <w:rFonts w:hint="eastAsia" w:asciiTheme="minorEastAsia" w:hAnsiTheme="minorEastAsia" w:cstheme="minorEastAsia"/>
                <w:i w:val="0"/>
                <w:iCs w:val="0"/>
                <w:color w:val="000000"/>
                <w:kern w:val="2"/>
                <w:sz w:val="24"/>
                <w:szCs w:val="24"/>
                <w:u w:val="none"/>
                <w:lang w:val="en-US" w:eastAsia="zh-CN" w:bidi="ar-SA"/>
              </w:rPr>
              <w:t>已同意拨付资金，</w:t>
            </w:r>
            <w:r>
              <w:rPr>
                <w:rFonts w:hint="eastAsia" w:asciiTheme="minorEastAsia" w:hAnsiTheme="minorEastAsia" w:eastAsiaTheme="minorEastAsia" w:cstheme="minorEastAsia"/>
                <w:i w:val="0"/>
                <w:iCs w:val="0"/>
                <w:color w:val="000000"/>
                <w:kern w:val="2"/>
                <w:sz w:val="24"/>
                <w:szCs w:val="24"/>
                <w:u w:val="none"/>
                <w:lang w:val="en-US" w:eastAsia="zh-CN" w:bidi="ar-SA"/>
              </w:rPr>
              <w:t>堵点问题已</w:t>
            </w:r>
            <w:r>
              <w:rPr>
                <w:rFonts w:hint="eastAsia" w:asciiTheme="minorEastAsia" w:hAnsiTheme="minorEastAsia" w:cstheme="minorEastAsia"/>
                <w:i w:val="0"/>
                <w:iCs w:val="0"/>
                <w:color w:val="000000"/>
                <w:kern w:val="2"/>
                <w:sz w:val="24"/>
                <w:szCs w:val="24"/>
                <w:u w:val="none"/>
                <w:lang w:val="en-US" w:eastAsia="zh-CN" w:bidi="ar-SA"/>
              </w:rPr>
              <w:t>打通</w:t>
            </w:r>
            <w:r>
              <w:rPr>
                <w:rFonts w:hint="eastAsia" w:asciiTheme="minorEastAsia" w:hAnsiTheme="minorEastAsia" w:eastAsiaTheme="minorEastAsia" w:cstheme="minorEastAsia"/>
                <w:i w:val="0"/>
                <w:iCs w:val="0"/>
                <w:color w:val="000000"/>
                <w:kern w:val="2"/>
                <w:sz w:val="24"/>
                <w:szCs w:val="24"/>
                <w:u w:val="none"/>
                <w:lang w:val="en-US" w:eastAsia="zh-CN" w:bidi="ar-SA"/>
              </w:rPr>
              <w:t>。</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3</w:t>
            </w:r>
            <w:r>
              <w:rPr>
                <w:rFonts w:hint="eastAsia" w:asciiTheme="minorEastAsia" w:hAnsiTheme="minorEastAsia" w:eastAsiaTheme="minorEastAsia" w:cstheme="minorEastAsia"/>
                <w:i w:val="0"/>
                <w:iCs w:val="0"/>
                <w:color w:val="000000"/>
                <w:kern w:val="2"/>
                <w:sz w:val="24"/>
                <w:szCs w:val="24"/>
                <w:u w:val="none"/>
                <w:lang w:val="en-US" w:eastAsia="zh-CN" w:bidi="ar-SA"/>
              </w:rPr>
              <w:t>.及时对接群众需求，提高重视，指派专人跟进需求进展，同时加强文件的留存制度建设。</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111</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发改委</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信用体制建设问题。11月21日，国家发改委《信用领域突出问题分析报告－海南分报告》指出我省在信用领域存在四方面突出问题：一是被依法依规列入严重失信主体名单企业近2000家，房地产领域失信行为集中多发。二是部分行业受到行政处罚的企业数量较多，部分企业受到高额罚款、停业整顿等处罚。三是六成以上合同违约败诉主体涉外省法院判决案件。四是部分领域负面舆情事件引发社会关注。</w:t>
            </w:r>
          </w:p>
        </w:tc>
        <w:tc>
          <w:tcPr>
            <w:tcW w:w="1230"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省活动办转办</w:t>
            </w:r>
          </w:p>
        </w:tc>
        <w:tc>
          <w:tcPr>
            <w:tcW w:w="367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1.做好社会信用体系规划工作。</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2.做好社会信用宣传教育工作。</w:t>
            </w:r>
          </w:p>
        </w:tc>
        <w:tc>
          <w:tcPr>
            <w:tcW w:w="3983"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编制印发了《临高县“十四五”社会信用体系建设规划》《临高县信用信息归集及双公示目录》；已加强诚信宣传教育，利用“6.14”信用关爱日组织人行等相关部门开展信用宣传；集中开展《海南自贸港社会信用条例》宣传行动，扩大社会信用体系建设工作传播影响力，提供公众的信用意识。</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2.建立及规范工作流程，及时提醒失信企业抓紧按照信用修复流程在系统上申请失信修复，通过以上措施将存在问题一一整改落实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112</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房产服务中心</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推动2013年底前开工的保障性住房项目——大坡小区廉租房（二期）至今未建成，项目涉及住房215套，该项目目前已停工，至今未复工。</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1.发函至施工单位，结算已完成工程量的结算，解除该项目的原施工合同；</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2.启动未完成工程量的预算、招标工作，确定新的施工单位进场复工。</w:t>
            </w:r>
          </w:p>
        </w:tc>
        <w:tc>
          <w:tcPr>
            <w:tcW w:w="3983"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1.大坡小区廉租房（二期）项目的215套住房外墙涂料基本完成，室内地板砖施工至收尾阶段后停工。2021年5月13日</w:t>
            </w:r>
            <w:r>
              <w:rPr>
                <w:rFonts w:hint="eastAsia" w:asciiTheme="minorEastAsia" w:hAnsiTheme="minorEastAsia" w:cstheme="minorEastAsia"/>
                <w:i w:val="0"/>
                <w:iCs w:val="0"/>
                <w:color w:val="000000"/>
                <w:kern w:val="2"/>
                <w:sz w:val="24"/>
                <w:szCs w:val="24"/>
                <w:u w:val="none"/>
                <w:lang w:val="en-US" w:eastAsia="zh-CN" w:bidi="ar-SA"/>
              </w:rPr>
              <w:t>文斌</w:t>
            </w:r>
            <w:r>
              <w:rPr>
                <w:rFonts w:hint="eastAsia" w:asciiTheme="minorEastAsia" w:hAnsiTheme="minorEastAsia" w:eastAsiaTheme="minorEastAsia" w:cstheme="minorEastAsia"/>
                <w:i w:val="0"/>
                <w:iCs w:val="0"/>
                <w:color w:val="000000"/>
                <w:kern w:val="2"/>
                <w:sz w:val="24"/>
                <w:szCs w:val="24"/>
                <w:u w:val="none"/>
                <w:lang w:val="en-US" w:eastAsia="zh-CN" w:bidi="ar-SA"/>
              </w:rPr>
              <w:t>书记现场调研后召开专题会议，部署项目复工建设工作。2021年7月12日经</w:t>
            </w:r>
            <w:r>
              <w:rPr>
                <w:rFonts w:hint="eastAsia" w:asciiTheme="minorEastAsia" w:hAnsiTheme="minorEastAsia" w:cstheme="minorEastAsia"/>
                <w:i w:val="0"/>
                <w:iCs w:val="0"/>
                <w:color w:val="000000"/>
                <w:kern w:val="2"/>
                <w:sz w:val="24"/>
                <w:szCs w:val="24"/>
                <w:u w:val="none"/>
                <w:lang w:val="en-US" w:eastAsia="zh-CN" w:bidi="ar-SA"/>
              </w:rPr>
              <w:t>临高</w:t>
            </w:r>
            <w:r>
              <w:rPr>
                <w:rFonts w:hint="eastAsia" w:asciiTheme="minorEastAsia" w:hAnsiTheme="minorEastAsia" w:eastAsiaTheme="minorEastAsia" w:cstheme="minorEastAsia"/>
                <w:i w:val="0"/>
                <w:iCs w:val="0"/>
                <w:color w:val="000000"/>
                <w:kern w:val="2"/>
                <w:sz w:val="24"/>
                <w:szCs w:val="24"/>
                <w:u w:val="none"/>
                <w:lang w:val="en-US" w:eastAsia="zh-CN" w:bidi="ar-SA"/>
              </w:rPr>
              <w:t>县政府常务会议通过，并印发《临高县保障性住房项目审计发现问题整改工作方案》（临府办〔2021〕79号）。自2020年7月至今，</w:t>
            </w:r>
            <w:r>
              <w:rPr>
                <w:rFonts w:hint="eastAsia" w:asciiTheme="minorEastAsia" w:hAnsiTheme="minorEastAsia" w:cstheme="minorEastAsia"/>
                <w:i w:val="0"/>
                <w:iCs w:val="0"/>
                <w:color w:val="000000"/>
                <w:kern w:val="2"/>
                <w:sz w:val="24"/>
                <w:szCs w:val="24"/>
                <w:u w:val="none"/>
                <w:lang w:val="en-US" w:eastAsia="zh-CN" w:bidi="ar-SA"/>
              </w:rPr>
              <w:t>房产服务</w:t>
            </w:r>
            <w:r>
              <w:rPr>
                <w:rFonts w:hint="eastAsia" w:asciiTheme="minorEastAsia" w:hAnsiTheme="minorEastAsia" w:eastAsiaTheme="minorEastAsia" w:cstheme="minorEastAsia"/>
                <w:i w:val="0"/>
                <w:iCs w:val="0"/>
                <w:color w:val="000000"/>
                <w:kern w:val="2"/>
                <w:sz w:val="24"/>
                <w:szCs w:val="24"/>
                <w:u w:val="none"/>
                <w:lang w:val="en-US" w:eastAsia="zh-CN" w:bidi="ar-SA"/>
              </w:rPr>
              <w:t>中心陆续完成中止原施工合同、已完成的工程量结算、未完成的工程量预算编制等工作，并开展了未完成工程量的招标工作，已于2021年12月27日开标，2022年1月7日，中标的施工单位已进场施工。</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2.认真梳理总结大坡小区廉租房（二期）项目的复工工作经验，进一步健全工程施工建设管理机制，确保高效解决此类问题。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113</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房产服务中心</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临高县大坡廉租房小区与礼贯路连接道路工程用地涉及到多户民房的拆迁赔偿问题，至今没有恢复正常施工。</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1.成立工作专班，专门负责跟进处理该道路工程遇到的问题；</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2.加强与县拆迁服务中心、执法局等部门的沟通、联系，起草、拟订《拆迁安置方案》并上报县政府。</w:t>
            </w:r>
          </w:p>
        </w:tc>
        <w:tc>
          <w:tcPr>
            <w:tcW w:w="3983"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该项目已进行排水、污水管网安装及填土方。已多次联合拆迁、执法部门入户做拆迁户的思想工作，拆迁工作方案初稿已拟定，并已委托评估公司进行评估，已拟定拆迁方案上报县政府，政府常务会议要求修改完善后再报县政府常务会议研究。现已有7户拆迁户签订了拆迁协议书，8户拆迁户达成了拆迁意向。已于2022年1月11日动工拆除已签订拆迁协议书的7户拆迁户的房子，恢复施工。</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2.认真梳理总结大坡廉租房小区与礼贯路连接道路工程的拆迁复工工作经验，举一反三，进一步健全工程施工建设管理机制，确保高效解决此类问题。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114</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房产服务中心</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各住宅小区业主大会召开难，业主委员会成立难的问题。主要原因：一是多数小区为“候鸟”型小区，人员居住时间不定，导致很难达到召开业主大会的法定人数，无法成立业主委员会；二是部分业主为群众服务的意识不高，参与公共事务的责任感不强；三是疫情防控期间，开展群体性大会，不符合当前防控的要求。</w:t>
            </w:r>
          </w:p>
        </w:tc>
        <w:tc>
          <w:tcPr>
            <w:tcW w:w="1230"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自查</w:t>
            </w:r>
            <w:r>
              <w:rPr>
                <w:rFonts w:hint="eastAsia" w:asciiTheme="minorEastAsia" w:hAnsiTheme="minorEastAsia" w:cstheme="minorEastAsia"/>
                <w:sz w:val="24"/>
                <w:szCs w:val="24"/>
                <w:lang w:val="en-US" w:eastAsia="zh-CN"/>
              </w:rPr>
              <w:t>类</w:t>
            </w:r>
          </w:p>
        </w:tc>
        <w:tc>
          <w:tcPr>
            <w:tcW w:w="367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推广使用智慧小区平台。智慧小区平台是我中心委托海迈公司开发的智慧管家小区服务平台，业主可在该平台进行业主委员会投票、缴存维修资金等操作，有效解决“候鸟”型小区的业主参与小区事务，实现不见面即可完成投票等事项。</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2.向各住宅小区宣传使用智慧小区平台。</w:t>
            </w:r>
          </w:p>
        </w:tc>
        <w:tc>
          <w:tcPr>
            <w:tcW w:w="3983"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目前，智慧小区服务平台已完成调试，在临高县君悦湾小区业主大会召开的过程中正常使用，水岸澜庭、凭海临江、江北东街区等小区正在进行推广使用中，很好地解决了各住宅小区的业主大会召开难，业主委员会成立难的问题。</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2.认真梳理总结工作经验，举一反三，建立解决关于住宅小区召开业主大会、成立业主委员会难题的长效机制，确保高效解决此类问题。</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115</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房产服务中心</w:t>
            </w:r>
          </w:p>
        </w:tc>
        <w:tc>
          <w:tcPr>
            <w:tcW w:w="3705" w:type="dxa"/>
            <w:vAlign w:val="center"/>
          </w:tcPr>
          <w:p>
            <w:pPr>
              <w:keepNext w:val="0"/>
              <w:keepLines w:val="0"/>
              <w:pageBreakBefore w:val="0"/>
              <w:widowControl/>
              <w:suppressLineNumbers w:val="0"/>
              <w:kinsoku/>
              <w:wordWrap/>
              <w:overflowPunct/>
              <w:topLinePunct w:val="0"/>
              <w:bidi w:val="0"/>
              <w:spacing w:line="400" w:lineRule="exact"/>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审计问题：临城糖厂小区公共租赁住房21套违规安置卫生系统职工和民生小区公共租赁住房54套违规安置林业局、红岛农场、苗圃场职工问题。</w:t>
            </w:r>
          </w:p>
        </w:tc>
        <w:tc>
          <w:tcPr>
            <w:tcW w:w="1230" w:type="dxa"/>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sz w:val="24"/>
                <w:szCs w:val="24"/>
                <w:lang w:val="en-US" w:eastAsia="zh-CN"/>
              </w:rPr>
              <w:t>省活动办转办</w:t>
            </w:r>
          </w:p>
        </w:tc>
        <w:tc>
          <w:tcPr>
            <w:tcW w:w="3675" w:type="dxa"/>
            <w:vAlign w:val="center"/>
          </w:tcPr>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1.向法院起诉，并做安置户的思想工作，要求拆迁户补办手续或腾退住房；</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2.申请法院强制执行查封账户等措施；</w:t>
            </w:r>
          </w:p>
          <w:p>
            <w:pPr>
              <w:keepNext w:val="0"/>
              <w:keepLines w:val="0"/>
              <w:pageBreakBefore w:val="0"/>
              <w:widowControl/>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3.加大力度做好安置户的思想工作。</w:t>
            </w:r>
          </w:p>
        </w:tc>
        <w:tc>
          <w:tcPr>
            <w:tcW w:w="398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1.</w:t>
            </w:r>
            <w:r>
              <w:rPr>
                <w:rFonts w:hint="eastAsia" w:asciiTheme="minorEastAsia" w:hAnsiTheme="minorEastAsia" w:cstheme="minorEastAsia"/>
                <w:i w:val="0"/>
                <w:iCs w:val="0"/>
                <w:color w:val="000000"/>
                <w:kern w:val="2"/>
                <w:sz w:val="24"/>
                <w:szCs w:val="24"/>
                <w:u w:val="none"/>
                <w:lang w:val="en-US" w:eastAsia="zh-CN" w:bidi="ar-SA"/>
              </w:rPr>
              <w:t>向法院</w:t>
            </w:r>
            <w:r>
              <w:rPr>
                <w:rFonts w:hint="eastAsia" w:asciiTheme="minorEastAsia" w:hAnsiTheme="minorEastAsia" w:eastAsiaTheme="minorEastAsia" w:cstheme="minorEastAsia"/>
                <w:i w:val="0"/>
                <w:iCs w:val="0"/>
                <w:color w:val="000000"/>
                <w:kern w:val="2"/>
                <w:sz w:val="24"/>
                <w:szCs w:val="24"/>
                <w:u w:val="none"/>
                <w:lang w:val="en-US" w:eastAsia="zh-CN" w:bidi="ar-SA"/>
              </w:rPr>
              <w:t>起诉后，还未强制执行前，</w:t>
            </w:r>
            <w:r>
              <w:rPr>
                <w:rFonts w:hint="eastAsia" w:asciiTheme="minorEastAsia" w:hAnsiTheme="minorEastAsia" w:cstheme="minorEastAsia"/>
                <w:i w:val="0"/>
                <w:iCs w:val="0"/>
                <w:color w:val="000000"/>
                <w:kern w:val="2"/>
                <w:sz w:val="24"/>
                <w:szCs w:val="24"/>
                <w:u w:val="none"/>
                <w:lang w:val="en-US" w:eastAsia="zh-CN" w:bidi="ar-SA"/>
              </w:rPr>
              <w:t>积极协调</w:t>
            </w:r>
            <w:r>
              <w:rPr>
                <w:rFonts w:hint="eastAsia" w:asciiTheme="minorEastAsia" w:hAnsiTheme="minorEastAsia" w:eastAsiaTheme="minorEastAsia" w:cstheme="minorEastAsia"/>
                <w:i w:val="0"/>
                <w:iCs w:val="0"/>
                <w:color w:val="000000"/>
                <w:kern w:val="2"/>
                <w:sz w:val="24"/>
                <w:szCs w:val="24"/>
                <w:u w:val="none"/>
                <w:lang w:val="en-US" w:eastAsia="zh-CN" w:bidi="ar-SA"/>
              </w:rPr>
              <w:t>各部门走访做好安置拆迁户的思想工作，已完成补办手续或腾退住房，目前21套已经全部完成整改。民生小区违规安置的54套公租房，已全部完成整改。</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2.认真梳理总结工作经验，举一反三，建立健全整治公租房违规安置的长效机制，确保高效解决此类问题。</w:t>
            </w:r>
          </w:p>
          <w:p>
            <w:pPr>
              <w:keepNext w:val="0"/>
              <w:keepLines w:val="0"/>
              <w:pageBreakBefore w:val="0"/>
              <w:kinsoku/>
              <w:wordWrap/>
              <w:overflowPunct/>
              <w:topLinePunct w:val="0"/>
              <w:autoSpaceDE/>
              <w:autoSpaceDN/>
              <w:bidi w:val="0"/>
              <w:adjustRightInd/>
              <w:snapToGrid/>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经省审计厅反馈，该审计问题已销项。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116</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highlight w:val="none"/>
                <w:lang w:val="en-US" w:eastAsia="zh-CN"/>
              </w:rPr>
              <w:t>新盈镇</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sz w:val="24"/>
                <w:szCs w:val="24"/>
                <w:lang w:val="en-US" w:eastAsia="zh-CN"/>
              </w:rPr>
              <w:t>解决完善新盈镇和贵村休闲锻炼的配套设施。新盈镇和贵村沿海公路和海边堤坝，是新盈群众最喜欢的休闲散步之地，每到下午，人们携老带幼、三五成群，都到这散步锻炼。但目前沿海道路两边缺少散步 、跑步的漫道，海边堤坝上一些基本设施仍不健全，无照明路灯，坐椅太少，缺少健身器材场地等，需进一步完善配套设施建设。</w:t>
            </w:r>
          </w:p>
        </w:tc>
        <w:tc>
          <w:tcPr>
            <w:tcW w:w="1230"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2"/>
                <w:sz w:val="24"/>
                <w:szCs w:val="24"/>
                <w:u w:val="none"/>
                <w:lang w:val="en-US" w:eastAsia="zh-CN" w:bidi="ar-SA"/>
              </w:rPr>
              <w:t>自查</w:t>
            </w:r>
            <w:r>
              <w:rPr>
                <w:rFonts w:hint="eastAsia" w:asciiTheme="minorEastAsia" w:hAnsiTheme="minorEastAsia" w:cstheme="minorEastAsia"/>
                <w:i w:val="0"/>
                <w:iCs w:val="0"/>
                <w:color w:val="000000"/>
                <w:kern w:val="2"/>
                <w:sz w:val="24"/>
                <w:szCs w:val="24"/>
                <w:u w:val="none"/>
                <w:lang w:val="en-US" w:eastAsia="zh-CN" w:bidi="ar-SA"/>
              </w:rPr>
              <w:t>类</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1.在新盈镇和贵村堤坝安装30盏路灯和30张用于法律宣传的石凳。</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2.在新盈镇和贵村堤坝附近安装若干锻炼健身器材供群众休闲锻炼。</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auto"/>
                <w:sz w:val="24"/>
                <w:szCs w:val="24"/>
              </w:rPr>
              <w:t>3.在新盈镇和贵村石斛基地门口到海边的道路两边修建散步、跑步漫道。</w:t>
            </w: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已申请建设经费</w:t>
            </w:r>
            <w:r>
              <w:rPr>
                <w:rFonts w:hint="eastAsia" w:asciiTheme="minorEastAsia" w:hAnsiTheme="minorEastAsia" w:cstheme="minorEastAsia"/>
                <w:sz w:val="24"/>
                <w:szCs w:val="24"/>
                <w:lang w:val="en-US" w:eastAsia="zh-CN"/>
              </w:rPr>
              <w:t>93.4万元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委托第三方等建设完成和贵村休闲锻炼的配套设施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设施已建成并投入使用。</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2.梳理</w:t>
            </w:r>
            <w:r>
              <w:rPr>
                <w:rFonts w:hint="eastAsia" w:asciiTheme="minorEastAsia" w:hAnsiTheme="minorEastAsia" w:cstheme="minorEastAsia"/>
                <w:sz w:val="24"/>
                <w:szCs w:val="24"/>
                <w:lang w:val="en-US" w:eastAsia="zh-CN"/>
              </w:rPr>
              <w:t>总结经验</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协调和贵村委会对休闲设施进行管理，</w:t>
            </w:r>
            <w:r>
              <w:rPr>
                <w:rFonts w:hint="eastAsia" w:asciiTheme="minorEastAsia" w:hAnsiTheme="minorEastAsia" w:eastAsiaTheme="minorEastAsia" w:cstheme="minorEastAsia"/>
                <w:sz w:val="24"/>
                <w:szCs w:val="24"/>
                <w:lang w:val="en-US" w:eastAsia="zh-CN"/>
              </w:rPr>
              <w:t>确保</w:t>
            </w:r>
            <w:r>
              <w:rPr>
                <w:rFonts w:hint="eastAsia" w:asciiTheme="minorEastAsia" w:hAnsiTheme="minorEastAsia" w:cstheme="minorEastAsia"/>
                <w:sz w:val="24"/>
                <w:szCs w:val="24"/>
                <w:lang w:val="en-US" w:eastAsia="zh-CN"/>
              </w:rPr>
              <w:t>休闲</w:t>
            </w:r>
            <w:r>
              <w:rPr>
                <w:rFonts w:hint="eastAsia" w:asciiTheme="minorEastAsia" w:hAnsiTheme="minorEastAsia" w:eastAsiaTheme="minorEastAsia" w:cstheme="minorEastAsia"/>
                <w:sz w:val="24"/>
                <w:szCs w:val="24"/>
                <w:lang w:val="en-US" w:eastAsia="zh-CN"/>
              </w:rPr>
              <w:t>设施</w:t>
            </w:r>
            <w:r>
              <w:rPr>
                <w:rFonts w:hint="eastAsia" w:asciiTheme="minorEastAsia" w:hAnsiTheme="minorEastAsia" w:cstheme="minorEastAsia"/>
                <w:sz w:val="24"/>
                <w:szCs w:val="24"/>
                <w:lang w:val="en-US" w:eastAsia="zh-CN"/>
              </w:rPr>
              <w:t>发挥作用，满足</w:t>
            </w:r>
            <w:r>
              <w:rPr>
                <w:rFonts w:hint="eastAsia" w:asciiTheme="minorEastAsia" w:hAnsiTheme="minorEastAsia" w:eastAsiaTheme="minorEastAsia" w:cstheme="minorEastAsia"/>
                <w:sz w:val="24"/>
                <w:szCs w:val="24"/>
                <w:lang w:val="en-US" w:eastAsia="zh-CN"/>
              </w:rPr>
              <w:t>村民需求。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117</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cstheme="minorEastAsia"/>
                <w:sz w:val="24"/>
                <w:szCs w:val="24"/>
                <w:highlight w:val="none"/>
                <w:lang w:val="en-US" w:eastAsia="zh-CN"/>
              </w:rPr>
              <w:t>水务局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临高县建制镇污水处理EPC+O项目中项目涉及征地问题,各项目管网铺设涉及破除省道S211、S302、S306，国道G360、G225等问题。</w:t>
            </w:r>
          </w:p>
        </w:tc>
        <w:tc>
          <w:tcPr>
            <w:tcW w:w="1230"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自查类</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是由县水务局牵头统筹推进项目建设各项工作，实行县水务局班子领导包干责任制；</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是各相关单位要履行好工作职责，完成工作任务；</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是各镇要解决好项目建设的涉农问题。</w:t>
            </w: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color w:val="auto"/>
                <w:sz w:val="24"/>
                <w:szCs w:val="24"/>
              </w:rPr>
              <w:t>县水务局牵头统筹推进项目建设各项工作，实行县水务局班子领导包干责任制</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并积极与</w:t>
            </w:r>
            <w:r>
              <w:rPr>
                <w:rFonts w:hint="eastAsia" w:asciiTheme="minorEastAsia" w:hAnsiTheme="minorEastAsia" w:eastAsiaTheme="minorEastAsia" w:cstheme="minorEastAsia"/>
                <w:color w:val="auto"/>
                <w:sz w:val="24"/>
                <w:szCs w:val="24"/>
              </w:rPr>
              <w:t>各相关单位</w:t>
            </w:r>
            <w:r>
              <w:rPr>
                <w:rFonts w:hint="eastAsia" w:asciiTheme="minorEastAsia" w:hAnsiTheme="minorEastAsia" w:cstheme="minorEastAsia"/>
                <w:color w:val="auto"/>
                <w:sz w:val="24"/>
                <w:szCs w:val="24"/>
                <w:lang w:val="en-US" w:eastAsia="zh-CN"/>
              </w:rPr>
              <w:t>对接，督促各单位</w:t>
            </w:r>
            <w:r>
              <w:rPr>
                <w:rFonts w:hint="eastAsia" w:asciiTheme="minorEastAsia" w:hAnsiTheme="minorEastAsia" w:eastAsiaTheme="minorEastAsia" w:cstheme="minorEastAsia"/>
                <w:color w:val="auto"/>
                <w:sz w:val="24"/>
                <w:szCs w:val="24"/>
              </w:rPr>
              <w:t>要</w:t>
            </w:r>
            <w:r>
              <w:rPr>
                <w:rFonts w:hint="eastAsia" w:asciiTheme="minorEastAsia" w:hAnsiTheme="minorEastAsia" w:cstheme="minorEastAsia"/>
                <w:color w:val="auto"/>
                <w:sz w:val="24"/>
                <w:szCs w:val="24"/>
                <w:lang w:val="en-US" w:eastAsia="zh-CN"/>
              </w:rPr>
              <w:t>按时</w:t>
            </w:r>
            <w:r>
              <w:rPr>
                <w:rFonts w:hint="eastAsia" w:asciiTheme="minorEastAsia" w:hAnsiTheme="minorEastAsia" w:eastAsiaTheme="minorEastAsia" w:cstheme="minorEastAsia"/>
                <w:color w:val="auto"/>
                <w:sz w:val="24"/>
                <w:szCs w:val="24"/>
              </w:rPr>
              <w:t>完成工作任务</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现</w:t>
            </w:r>
            <w:r>
              <w:rPr>
                <w:rFonts w:hint="eastAsia" w:asciiTheme="minorEastAsia" w:hAnsiTheme="minorEastAsia" w:eastAsiaTheme="minorEastAsia" w:cstheme="minorEastAsia"/>
                <w:sz w:val="24"/>
                <w:szCs w:val="24"/>
                <w:lang w:val="en-US" w:eastAsia="zh-CN"/>
              </w:rPr>
              <w:t>已完成项目用地征地工作</w:t>
            </w:r>
            <w:r>
              <w:rPr>
                <w:rFonts w:hint="eastAsia" w:asciiTheme="minorEastAsia" w:hAnsiTheme="minorEastAsia" w:cstheme="minorEastAsia"/>
                <w:sz w:val="24"/>
                <w:szCs w:val="24"/>
                <w:lang w:val="en-US" w:eastAsia="zh-CN"/>
              </w:rPr>
              <w:t>。</w:t>
            </w:r>
          </w:p>
          <w:p>
            <w:pPr>
              <w:keepNext w:val="0"/>
              <w:keepLines w:val="0"/>
              <w:pageBreakBefore w:val="0"/>
              <w:kinsoku/>
              <w:wordWrap/>
              <w:overflowPunct/>
              <w:topLinePunct w:val="0"/>
              <w:bidi w:val="0"/>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临高</w:t>
            </w:r>
            <w:r>
              <w:rPr>
                <w:rFonts w:hint="eastAsia" w:asciiTheme="minorEastAsia" w:hAnsiTheme="minorEastAsia" w:eastAsiaTheme="minorEastAsia" w:cstheme="minorEastAsia"/>
                <w:sz w:val="24"/>
                <w:szCs w:val="24"/>
                <w:lang w:val="en-US" w:eastAsia="zh-CN"/>
              </w:rPr>
              <w:t>县政府已向</w:t>
            </w:r>
            <w:r>
              <w:rPr>
                <w:rFonts w:hint="eastAsia" w:asciiTheme="minorEastAsia" w:hAnsiTheme="minorEastAsia" w:cstheme="minorEastAsia"/>
                <w:sz w:val="24"/>
                <w:szCs w:val="24"/>
                <w:lang w:val="en-US" w:eastAsia="zh-CN"/>
              </w:rPr>
              <w:t>海南省公路管理局</w:t>
            </w:r>
            <w:r>
              <w:rPr>
                <w:rFonts w:hint="eastAsia" w:asciiTheme="minorEastAsia" w:hAnsiTheme="minorEastAsia" w:eastAsiaTheme="minorEastAsia" w:cstheme="minorEastAsia"/>
                <w:sz w:val="24"/>
                <w:szCs w:val="24"/>
                <w:lang w:val="en-US" w:eastAsia="zh-CN"/>
              </w:rPr>
              <w:t>发函解决公路的管网</w:t>
            </w:r>
            <w:r>
              <w:rPr>
                <w:rFonts w:hint="eastAsia" w:asciiTheme="minorEastAsia" w:hAnsiTheme="minorEastAsia" w:cstheme="minorEastAsia"/>
                <w:sz w:val="24"/>
                <w:szCs w:val="24"/>
                <w:lang w:val="en-US" w:eastAsia="zh-CN"/>
              </w:rPr>
              <w:t>铺</w:t>
            </w:r>
            <w:r>
              <w:rPr>
                <w:rFonts w:hint="eastAsia" w:asciiTheme="minorEastAsia" w:hAnsiTheme="minorEastAsia" w:eastAsiaTheme="minorEastAsia" w:cstheme="minorEastAsia"/>
                <w:sz w:val="24"/>
                <w:szCs w:val="24"/>
                <w:lang w:val="en-US" w:eastAsia="zh-CN"/>
              </w:rPr>
              <w:t>设的问题。</w:t>
            </w:r>
            <w:r>
              <w:rPr>
                <w:rFonts w:hint="eastAsia" w:asciiTheme="minorEastAsia" w:hAnsiTheme="minorEastAsia" w:cstheme="minorEastAsia"/>
                <w:sz w:val="24"/>
                <w:szCs w:val="24"/>
                <w:lang w:val="en-US" w:eastAsia="zh-CN"/>
              </w:rPr>
              <w:t>2022年4月29日海南省公路管理局复函准予施工。</w:t>
            </w:r>
          </w:p>
          <w:p>
            <w:pPr>
              <w:keepNext w:val="0"/>
              <w:keepLines w:val="0"/>
              <w:pageBreakBefore w:val="0"/>
              <w:widowControl/>
              <w:suppressLineNumbers w:val="0"/>
              <w:kinsoku/>
              <w:wordWrap/>
              <w:overflowPunct/>
              <w:topLinePunct w:val="0"/>
              <w:bidi w:val="0"/>
              <w:spacing w:line="400" w:lineRule="exact"/>
              <w:jc w:val="left"/>
              <w:textAlignment w:val="center"/>
              <w:rPr>
                <w:rFonts w:hint="default"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i w:val="0"/>
                <w:iCs w:val="0"/>
                <w:color w:val="000000"/>
                <w:kern w:val="2"/>
                <w:sz w:val="24"/>
                <w:szCs w:val="24"/>
                <w:u w:val="none"/>
                <w:lang w:val="en-US" w:eastAsia="zh-CN" w:bidi="ar-SA"/>
              </w:rPr>
              <w:t>认真梳理总结工作经验，</w:t>
            </w:r>
            <w:r>
              <w:rPr>
                <w:rFonts w:hint="eastAsia" w:asciiTheme="minorEastAsia" w:hAnsiTheme="minorEastAsia" w:cstheme="minorEastAsia"/>
                <w:i w:val="0"/>
                <w:iCs w:val="0"/>
                <w:color w:val="000000"/>
                <w:kern w:val="2"/>
                <w:sz w:val="24"/>
                <w:szCs w:val="24"/>
                <w:u w:val="none"/>
                <w:lang w:val="en-US" w:eastAsia="zh-CN" w:bidi="ar-SA"/>
              </w:rPr>
              <w:t>完善工作措施</w:t>
            </w:r>
            <w:r>
              <w:rPr>
                <w:rFonts w:hint="eastAsia" w:asciiTheme="minorEastAsia" w:hAnsiTheme="minorEastAsia" w:eastAsiaTheme="minorEastAsia" w:cstheme="minorEastAsia"/>
                <w:i w:val="0"/>
                <w:iCs w:val="0"/>
                <w:color w:val="000000"/>
                <w:kern w:val="2"/>
                <w:sz w:val="24"/>
                <w:szCs w:val="24"/>
                <w:u w:val="none"/>
                <w:lang w:val="en-US" w:eastAsia="zh-CN" w:bidi="ar-SA"/>
              </w:rPr>
              <w:t>，</w:t>
            </w:r>
            <w:r>
              <w:rPr>
                <w:rFonts w:hint="eastAsia" w:asciiTheme="minorEastAsia" w:hAnsiTheme="minorEastAsia" w:eastAsiaTheme="minorEastAsia" w:cstheme="minorEastAsia"/>
                <w:sz w:val="24"/>
                <w:szCs w:val="24"/>
                <w:lang w:val="zh-CN"/>
              </w:rPr>
              <w:t>协调</w:t>
            </w:r>
            <w:r>
              <w:rPr>
                <w:rFonts w:hint="eastAsia" w:asciiTheme="minorEastAsia" w:hAnsiTheme="minorEastAsia" w:eastAsiaTheme="minorEastAsia" w:cstheme="minorEastAsia"/>
                <w:sz w:val="24"/>
                <w:szCs w:val="24"/>
                <w:lang w:val="en-US" w:eastAsia="zh-CN"/>
              </w:rPr>
              <w:t>相关职能部门</w:t>
            </w:r>
            <w:r>
              <w:rPr>
                <w:rFonts w:hint="eastAsia" w:asciiTheme="minorEastAsia" w:hAnsiTheme="minorEastAsia" w:eastAsiaTheme="minorEastAsia" w:cstheme="minorEastAsia"/>
                <w:sz w:val="24"/>
                <w:szCs w:val="24"/>
                <w:lang w:val="zh-CN"/>
              </w:rPr>
              <w:t>跟踪协调解决问题，</w:t>
            </w:r>
            <w:r>
              <w:rPr>
                <w:rFonts w:hint="eastAsia" w:asciiTheme="minorEastAsia" w:hAnsiTheme="minorEastAsia" w:cstheme="minorEastAsia"/>
                <w:sz w:val="24"/>
                <w:szCs w:val="24"/>
                <w:lang w:val="en-US" w:eastAsia="zh-CN"/>
              </w:rPr>
              <w:t>为项目建设提供有力保障。</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118</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cstheme="minorEastAsia"/>
                <w:sz w:val="24"/>
                <w:szCs w:val="24"/>
                <w:highlight w:val="none"/>
                <w:lang w:val="en-US" w:eastAsia="zh-CN"/>
              </w:rPr>
              <w:t>县委办</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部分政策效果不明显，“首单效应”之后，后继乏力。对于中央和省委出台的政策文件，有的市县没有出台符合本地实际的配套实施细则，导致基层干部不知道怎么执行。要弄清盲点有哪些，面对面讲解、手把手帮带，将政策辅导“一竿子插到底”。</w:t>
            </w:r>
          </w:p>
        </w:tc>
        <w:tc>
          <w:tcPr>
            <w:tcW w:w="1230"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省领导讲话批示</w:t>
            </w:r>
          </w:p>
        </w:tc>
        <w:tc>
          <w:tcPr>
            <w:tcW w:w="3675" w:type="dxa"/>
            <w:vAlign w:val="center"/>
          </w:tcPr>
          <w:p>
            <w:pPr>
              <w:keepNext w:val="0"/>
              <w:keepLines w:val="0"/>
              <w:pageBreakBefore w:val="0"/>
              <w:numPr>
                <w:ilvl w:val="0"/>
                <w:numId w:val="48"/>
              </w:numPr>
              <w:kinsoku/>
              <w:wordWrap/>
              <w:overflowPunct/>
              <w:topLinePunct w:val="0"/>
              <w:bidi w:val="0"/>
              <w:spacing w:line="400" w:lineRule="exact"/>
              <w:jc w:val="left"/>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积极与</w:t>
            </w:r>
            <w:r>
              <w:rPr>
                <w:rFonts w:hint="eastAsia" w:asciiTheme="minorEastAsia" w:hAnsiTheme="minorEastAsia" w:eastAsiaTheme="minorEastAsia" w:cstheme="minorEastAsia"/>
                <w:color w:val="auto"/>
                <w:sz w:val="24"/>
                <w:szCs w:val="24"/>
              </w:rPr>
              <w:t>各行业主管部门主动沟通对接，围绕县委中心工作和临高本地实情，积极研究谋划制定适宜本地发展的政策文件</w:t>
            </w:r>
            <w:r>
              <w:rPr>
                <w:rFonts w:hint="eastAsia" w:asciiTheme="minorEastAsia" w:hAnsiTheme="minorEastAsia" w:cstheme="minorEastAsia"/>
                <w:color w:val="auto"/>
                <w:sz w:val="24"/>
                <w:szCs w:val="24"/>
                <w:lang w:eastAsia="zh-CN"/>
              </w:rPr>
              <w:t>。</w:t>
            </w:r>
          </w:p>
          <w:p>
            <w:pPr>
              <w:keepNext w:val="0"/>
              <w:keepLines w:val="0"/>
              <w:pageBreakBefore w:val="0"/>
              <w:numPr>
                <w:ilvl w:val="0"/>
                <w:numId w:val="48"/>
              </w:numPr>
              <w:kinsoku/>
              <w:wordWrap/>
              <w:overflowPunct/>
              <w:topLinePunct w:val="0"/>
              <w:bidi w:val="0"/>
              <w:spacing w:line="400" w:lineRule="exact"/>
              <w:ind w:left="0" w:leftChars="0" w:firstLine="0" w:firstLineChar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明确责任单位，压实各方责任，确保政策能落地、见实效，切实促发展作用。</w:t>
            </w:r>
          </w:p>
          <w:p>
            <w:pPr>
              <w:keepNext w:val="0"/>
              <w:keepLines w:val="0"/>
              <w:pageBreakBefore w:val="0"/>
              <w:numPr>
                <w:ilvl w:val="0"/>
                <w:numId w:val="0"/>
              </w:numPr>
              <w:kinsoku/>
              <w:wordWrap/>
              <w:overflowPunct/>
              <w:topLinePunct w:val="0"/>
              <w:bidi w:val="0"/>
              <w:spacing w:line="400" w:lineRule="exact"/>
              <w:ind w:leftChars="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做好督查跟踪工作，对于文件明确的完成时间要督促相关部门按时序高质量完成落实，及时总结上报。</w:t>
            </w:r>
          </w:p>
        </w:tc>
        <w:tc>
          <w:tcPr>
            <w:tcW w:w="3983" w:type="dxa"/>
            <w:vAlign w:val="center"/>
          </w:tcPr>
          <w:p>
            <w:pPr>
              <w:keepNext w:val="0"/>
              <w:keepLines w:val="0"/>
              <w:pageBreakBefore w:val="0"/>
              <w:kinsoku/>
              <w:wordWrap/>
              <w:overflowPunct/>
              <w:topLinePunct w:val="0"/>
              <w:bidi w:val="0"/>
              <w:spacing w:line="400" w:lineRule="exact"/>
              <w:jc w:val="left"/>
              <w:rPr>
                <w:rFonts w:hint="eastAsia"/>
                <w:sz w:val="24"/>
                <w:szCs w:val="24"/>
              </w:rPr>
            </w:pPr>
            <w:r>
              <w:rPr>
                <w:rFonts w:hint="eastAsia"/>
                <w:sz w:val="24"/>
                <w:szCs w:val="24"/>
              </w:rPr>
              <w:t>1.县委办结合</w:t>
            </w:r>
            <w:r>
              <w:rPr>
                <w:rFonts w:hint="eastAsia"/>
                <w:sz w:val="24"/>
                <w:szCs w:val="24"/>
                <w:lang w:val="en-US" w:eastAsia="zh-CN"/>
              </w:rPr>
              <w:t>临高</w:t>
            </w:r>
            <w:r>
              <w:rPr>
                <w:rFonts w:hint="eastAsia"/>
                <w:sz w:val="24"/>
                <w:szCs w:val="24"/>
              </w:rPr>
              <w:t>县实际研究制定《临高县2021年推进海南自由贸易港建设制度集成创新行动方案》，通过细化责任分工推动了全体干部干事创业的积极性。</w:t>
            </w:r>
          </w:p>
          <w:p>
            <w:pPr>
              <w:keepNext w:val="0"/>
              <w:keepLines w:val="0"/>
              <w:pageBreakBefore w:val="0"/>
              <w:kinsoku/>
              <w:wordWrap/>
              <w:overflowPunct/>
              <w:topLinePunct w:val="0"/>
              <w:bidi w:val="0"/>
              <w:spacing w:line="400" w:lineRule="exact"/>
              <w:jc w:val="left"/>
              <w:rPr>
                <w:rFonts w:hint="eastAsia"/>
                <w:sz w:val="24"/>
                <w:szCs w:val="24"/>
              </w:rPr>
            </w:pPr>
            <w:r>
              <w:rPr>
                <w:rFonts w:hint="eastAsia"/>
                <w:sz w:val="24"/>
                <w:szCs w:val="24"/>
              </w:rPr>
              <w:t>2.针对临高贯彻落实海南自由贸易港建设各项任务落实工作，</w:t>
            </w:r>
            <w:r>
              <w:rPr>
                <w:rFonts w:hint="eastAsia"/>
                <w:sz w:val="24"/>
                <w:szCs w:val="24"/>
                <w:lang w:val="en-US" w:eastAsia="zh-CN"/>
              </w:rPr>
              <w:t>县委</w:t>
            </w:r>
            <w:r>
              <w:rPr>
                <w:rFonts w:hint="eastAsia"/>
                <w:sz w:val="24"/>
                <w:szCs w:val="24"/>
              </w:rPr>
              <w:t>办根据</w:t>
            </w:r>
            <w:r>
              <w:rPr>
                <w:rFonts w:hint="eastAsia"/>
                <w:sz w:val="24"/>
                <w:szCs w:val="24"/>
                <w:lang w:val="en-US" w:eastAsia="zh-CN"/>
              </w:rPr>
              <w:t>临高</w:t>
            </w:r>
            <w:r>
              <w:rPr>
                <w:rFonts w:hint="eastAsia"/>
                <w:sz w:val="24"/>
                <w:szCs w:val="24"/>
              </w:rPr>
              <w:t>县实际情况，研究制定了《临高县贯彻落实&lt;海南自由贸易港建设2021年重点工作安排&gt;任务清单和责任分工》，细化了任务目标，压实了工作责任</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sz w:val="24"/>
                <w:szCs w:val="24"/>
              </w:rPr>
              <w:t>3.充分运用“红黄绿”亮牌管控机制，</w:t>
            </w:r>
            <w:r>
              <w:rPr>
                <w:rFonts w:hint="eastAsia"/>
                <w:sz w:val="24"/>
                <w:szCs w:val="24"/>
                <w:lang w:val="en-US" w:eastAsia="zh-CN"/>
              </w:rPr>
              <w:t>2022</w:t>
            </w:r>
            <w:r>
              <w:rPr>
                <w:rFonts w:hint="eastAsia"/>
                <w:sz w:val="24"/>
                <w:szCs w:val="24"/>
              </w:rPr>
              <w:t>年以来已经亮牌通报8期，被亮红牌单位38个6人、被亮黄牌单位27家6人、预警通报单位20个、被亮绿牌表扬单位41家，亮牌警醒效应初步显现。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119</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cstheme="minorEastAsia"/>
                <w:sz w:val="24"/>
                <w:szCs w:val="24"/>
                <w:highlight w:val="none"/>
                <w:lang w:val="en-US" w:eastAsia="zh-CN"/>
              </w:rPr>
              <w:t>资规局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关于农村“祖宗地”制约农房报建问题.</w:t>
            </w:r>
          </w:p>
        </w:tc>
        <w:tc>
          <w:tcPr>
            <w:tcW w:w="1230"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省领导讲话批示</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严格按照县农业农村局、县自然资源和规划局联合印发的《进一步加强宅基地审批管理的通知》开展农房报建工作。加强宅基地管理，宅基地申请需由村小组、村委会出具意见，符合一户一宅且公示无异议方可申报。镇资规所、镇农业部门经联审符合条件后由镇政府出具宅基地批准书办理农房报建手续，任何个人不得以“祖宗地”为由擅自建房。</w:t>
            </w: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《进一步加强宅基地审批管理的通知》已于2021年6月22日印发实施，目前</w:t>
            </w:r>
            <w:r>
              <w:rPr>
                <w:rFonts w:hint="eastAsia" w:asciiTheme="minorEastAsia" w:hAnsiTheme="minorEastAsia" w:cstheme="minorEastAsia"/>
                <w:sz w:val="24"/>
                <w:szCs w:val="24"/>
                <w:lang w:val="en-US" w:eastAsia="zh-CN"/>
              </w:rPr>
              <w:t>临高</w:t>
            </w:r>
            <w:r>
              <w:rPr>
                <w:rFonts w:hint="eastAsia" w:asciiTheme="minorEastAsia" w:hAnsiTheme="minorEastAsia" w:eastAsiaTheme="minorEastAsia" w:cstheme="minorEastAsia"/>
                <w:sz w:val="24"/>
                <w:szCs w:val="24"/>
                <w:lang w:val="en-US" w:eastAsia="zh-CN"/>
              </w:rPr>
              <w:t>县农房报建工作正有序开展，截至2021年11月26日，全县农房报建共受理3784宗。</w:t>
            </w:r>
          </w:p>
          <w:p>
            <w:pPr>
              <w:keepNext w:val="0"/>
              <w:keepLines w:val="0"/>
              <w:pageBreakBefore w:val="0"/>
              <w:kinsoku/>
              <w:wordWrap/>
              <w:overflowPunct/>
              <w:topLinePunct w:val="0"/>
              <w:bidi w:val="0"/>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加强人员培训，组织人员学习了《中华人民共和国土地管理法》《临高县农业农村局  临高县自然资源和规划局关于印发〈进一步加强宅基地审批管理的通知〉的通知》（临农字〔2021〕172号）等相关法律法规和政策文件；</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加大规范用地宣传力度。在全县营造规范用地宣传氛围，告知</w:t>
            </w:r>
            <w:r>
              <w:rPr>
                <w:rFonts w:hint="eastAsia" w:asciiTheme="minorEastAsia" w:hAnsiTheme="minorEastAsia" w:cstheme="minorEastAsia"/>
                <w:sz w:val="24"/>
                <w:szCs w:val="24"/>
                <w:lang w:val="en-US" w:eastAsia="zh-CN"/>
              </w:rPr>
              <w:t>农户</w:t>
            </w:r>
            <w:r>
              <w:rPr>
                <w:rFonts w:hint="eastAsia" w:asciiTheme="minorEastAsia" w:hAnsiTheme="minorEastAsia" w:eastAsiaTheme="minorEastAsia" w:cstheme="minorEastAsia"/>
                <w:sz w:val="24"/>
                <w:szCs w:val="24"/>
                <w:lang w:val="en-US" w:eastAsia="zh-CN"/>
              </w:rPr>
              <w:t>如何规范用地，提高群众政策知晓率。</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总结工作经验，理顺工作思路，加强业务人员的培训力度，提升办理业务能力水平，顺利推进农房报建的各项工作，切实提升群众满意度。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120</w:t>
            </w:r>
          </w:p>
        </w:tc>
        <w:tc>
          <w:tcPr>
            <w:tcW w:w="978" w:type="dxa"/>
            <w:noWrap/>
            <w:vAlign w:val="center"/>
          </w:tcPr>
          <w:p>
            <w:pPr>
              <w:keepNext w:val="0"/>
              <w:keepLines w:val="0"/>
              <w:pageBreakBefore w:val="0"/>
              <w:kinsoku/>
              <w:wordWrap/>
              <w:overflowPunct/>
              <w:topLinePunct w:val="0"/>
              <w:bidi w:val="0"/>
              <w:spacing w:line="400" w:lineRule="exact"/>
              <w:jc w:val="center"/>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cstheme="minorEastAsia"/>
                <w:sz w:val="24"/>
                <w:szCs w:val="24"/>
                <w:highlight w:val="none"/>
                <w:lang w:val="en-US" w:eastAsia="zh-CN"/>
              </w:rPr>
              <w:t>生态环境局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农村污水治理工程滞后</w:t>
            </w:r>
          </w:p>
        </w:tc>
        <w:tc>
          <w:tcPr>
            <w:tcW w:w="1230"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自查类</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推动完善项目资料不完整，施工管理不规范，工期延误等</w:t>
            </w:r>
          </w:p>
        </w:tc>
        <w:tc>
          <w:tcPr>
            <w:tcW w:w="3983" w:type="dxa"/>
            <w:vAlign w:val="center"/>
          </w:tcPr>
          <w:p>
            <w:pPr>
              <w:keepNext w:val="0"/>
              <w:keepLines w:val="0"/>
              <w:pageBreakBefore w:val="0"/>
              <w:kinsoku/>
              <w:wordWrap/>
              <w:overflowPunct/>
              <w:topLinePunct w:val="0"/>
              <w:bidi w:val="0"/>
              <w:spacing w:line="400" w:lineRule="exact"/>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1.生态环境局制定了整改措施，加大项目建设监管力度，加强与镇政府、村委会和村民的协调沟通，倒排工期，扎实推进项目建设。</w:t>
            </w:r>
          </w:p>
          <w:p>
            <w:pPr>
              <w:keepNext w:val="0"/>
              <w:keepLines w:val="0"/>
              <w:pageBreakBefore w:val="0"/>
              <w:kinsoku/>
              <w:wordWrap/>
              <w:overflowPunct/>
              <w:topLinePunct w:val="0"/>
              <w:bidi w:val="0"/>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2.截止2022年9月29日农村生活污水项目已竣工并投入使用。</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szCs w:val="24"/>
                <w:lang w:val="en-US" w:eastAsia="zh-CN"/>
              </w:rPr>
              <w:t>3.总结工作经验，</w:t>
            </w:r>
            <w:r>
              <w:rPr>
                <w:rFonts w:hint="eastAsia" w:asciiTheme="minorEastAsia" w:hAnsiTheme="minorEastAsia"/>
                <w:sz w:val="24"/>
                <w:szCs w:val="24"/>
                <w:lang w:val="en-US" w:eastAsia="zh-CN"/>
              </w:rPr>
              <w:t>加强管理，健全工作机制，</w:t>
            </w:r>
            <w:r>
              <w:rPr>
                <w:rFonts w:hint="eastAsia" w:asciiTheme="minorEastAsia" w:hAnsiTheme="minorEastAsia" w:cstheme="minorEastAsia"/>
                <w:sz w:val="24"/>
                <w:szCs w:val="24"/>
                <w:lang w:val="en-US" w:eastAsia="zh-CN"/>
              </w:rPr>
              <w:t>有序推进农村生活污水治理工作，助力乡村振兴</w:t>
            </w:r>
            <w:r>
              <w:rPr>
                <w:rFonts w:hint="eastAsia" w:ascii="宋体" w:hAnsi="宋体" w:eastAsia="宋体" w:cs="宋体"/>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121</w:t>
            </w:r>
          </w:p>
        </w:tc>
        <w:tc>
          <w:tcPr>
            <w:tcW w:w="978" w:type="dxa"/>
            <w:noWrap/>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公安局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命案坚攻，积压命案破解问题。</w:t>
            </w:r>
          </w:p>
        </w:tc>
        <w:tc>
          <w:tcPr>
            <w:tcW w:w="1230"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Theme="minorEastAsia" w:hAnsi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自查类</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对积压命案进行全面梳理，重点针对其中能够查获嫌疑人相关信息具备侦破条件</w:t>
            </w:r>
            <w:r>
              <w:rPr>
                <w:rFonts w:hint="eastAsia" w:asciiTheme="minorEastAsia" w:hAnsi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案件开展调查，大力开展目标案件攻坚、命案逃犯缉捕，通过科技手段应用不断提升侦查破案和追捕成效。</w:t>
            </w:r>
          </w:p>
        </w:tc>
        <w:tc>
          <w:tcPr>
            <w:tcW w:w="3983" w:type="dxa"/>
            <w:vAlign w:val="center"/>
          </w:tcPr>
          <w:p>
            <w:pPr>
              <w:keepNext w:val="0"/>
              <w:keepLines w:val="0"/>
              <w:pageBreakBefore w:val="0"/>
              <w:numPr>
                <w:ilvl w:val="0"/>
                <w:numId w:val="49"/>
              </w:numPr>
              <w:kinsoku/>
              <w:wordWrap/>
              <w:overflowPunct/>
              <w:topLinePunct w:val="0"/>
              <w:bidi w:val="0"/>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活动开展以来，连续抓获历年积压命案逃犯，侦破3起命案积案，扎实有效推进命案积案侦破专项工作。</w:t>
            </w:r>
          </w:p>
          <w:p>
            <w:pPr>
              <w:keepNext w:val="0"/>
              <w:keepLines w:val="0"/>
              <w:pageBreakBefore w:val="0"/>
              <w:numPr>
                <w:ilvl w:val="0"/>
                <w:numId w:val="0"/>
              </w:numPr>
              <w:kinsoku/>
              <w:wordWrap/>
              <w:overflowPunct/>
              <w:topLinePunct w:val="0"/>
              <w:bidi w:val="0"/>
              <w:spacing w:line="400" w:lineRule="exact"/>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2.梳理总结工作经验，健全工作机制，</w:t>
            </w:r>
            <w:r>
              <w:rPr>
                <w:rFonts w:hint="eastAsia" w:asciiTheme="minorEastAsia" w:hAnsiTheme="minorEastAsia" w:eastAsiaTheme="minorEastAsia" w:cstheme="minorEastAsia"/>
                <w:i w:val="0"/>
                <w:iCs w:val="0"/>
                <w:color w:val="000000"/>
                <w:kern w:val="0"/>
                <w:sz w:val="24"/>
                <w:szCs w:val="24"/>
                <w:u w:val="none"/>
                <w:lang w:val="en-US" w:eastAsia="zh-CN" w:bidi="ar"/>
              </w:rPr>
              <w:t>做好</w:t>
            </w:r>
            <w:r>
              <w:rPr>
                <w:rFonts w:hint="eastAsia" w:asciiTheme="minorEastAsia" w:hAnsiTheme="minorEastAsia" w:cstheme="minorEastAsia"/>
                <w:i w:val="0"/>
                <w:iCs w:val="0"/>
                <w:color w:val="000000"/>
                <w:kern w:val="0"/>
                <w:sz w:val="24"/>
                <w:szCs w:val="24"/>
                <w:u w:val="none"/>
                <w:lang w:val="en-US" w:eastAsia="zh-CN" w:bidi="ar"/>
              </w:rPr>
              <w:t>命案积案侦破</w:t>
            </w:r>
            <w:r>
              <w:rPr>
                <w:rFonts w:hint="eastAsia" w:asciiTheme="minorEastAsia" w:hAnsiTheme="minorEastAsia" w:eastAsiaTheme="minorEastAsia" w:cstheme="minorEastAsia"/>
                <w:i w:val="0"/>
                <w:iCs w:val="0"/>
                <w:color w:val="000000"/>
                <w:kern w:val="0"/>
                <w:sz w:val="24"/>
                <w:szCs w:val="24"/>
                <w:u w:val="none"/>
                <w:lang w:val="en-US" w:eastAsia="zh-CN" w:bidi="ar"/>
              </w:rPr>
              <w:t>工作，</w:t>
            </w:r>
            <w:r>
              <w:rPr>
                <w:rFonts w:hint="eastAsia" w:asciiTheme="minorEastAsia" w:hAnsiTheme="minorEastAsia" w:cstheme="minorEastAsia"/>
                <w:i w:val="0"/>
                <w:iCs w:val="0"/>
                <w:color w:val="000000"/>
                <w:kern w:val="0"/>
                <w:sz w:val="24"/>
                <w:szCs w:val="24"/>
                <w:u w:val="none"/>
                <w:lang w:val="en-US" w:eastAsia="zh-CN" w:bidi="ar"/>
              </w:rPr>
              <w:t>提升群众的安全感和满意度</w:t>
            </w:r>
            <w:r>
              <w:rPr>
                <w:rFonts w:hint="eastAsia" w:asciiTheme="minorEastAsia" w:hAnsiTheme="minorEastAsia" w:eastAsiaTheme="minorEastAsia" w:cstheme="minorEastAsia"/>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122</w:t>
            </w:r>
          </w:p>
        </w:tc>
        <w:tc>
          <w:tcPr>
            <w:tcW w:w="978" w:type="dxa"/>
            <w:noWrap/>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应急管理局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森林消防扑火队如何规范用工</w:t>
            </w:r>
          </w:p>
        </w:tc>
        <w:tc>
          <w:tcPr>
            <w:tcW w:w="1230"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Theme="minorEastAsia" w:hAnsi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自查类</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1.开展调研，了解劳务用工情况。</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2.重新定岗定员。</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asciiTheme="minorEastAsia" w:hAnsiTheme="minorEastAsia" w:cstheme="minorEastAsia"/>
                <w:color w:val="auto"/>
                <w:sz w:val="24"/>
                <w:szCs w:val="24"/>
                <w:lang w:eastAsia="zh-CN"/>
              </w:rPr>
              <w:t>制定招聘和管理方案，严格按照方案相关规定进行招聘和管理人员</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rPr>
            </w:pP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1.应急管理局安排人员经过调研，发现存在拖欠8名扑火队员6个月的劳务工资,2021年12月已补发8名扑火队员6个月的劳务工资。</w:t>
            </w:r>
          </w:p>
          <w:p>
            <w:pPr>
              <w:keepNext w:val="0"/>
              <w:keepLines w:val="0"/>
              <w:pageBreakBefore w:val="0"/>
              <w:kinsoku/>
              <w:wordWrap/>
              <w:overflowPunct/>
              <w:topLinePunct w:val="0"/>
              <w:bidi w:val="0"/>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2.应急管理局已根据工作需要，重新对工作岗位进行定岗定员，避免出现有岗无人，一岗多人的现象。</w:t>
            </w:r>
          </w:p>
          <w:p>
            <w:pPr>
              <w:keepNext w:val="0"/>
              <w:keepLines w:val="0"/>
              <w:pageBreakBefore w:val="0"/>
              <w:kinsoku/>
              <w:wordWrap/>
              <w:overflowPunct/>
              <w:topLinePunct w:val="0"/>
              <w:bidi w:val="0"/>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3.已制定《临高县应急管理局招聘综合应急救援队员工作方案》和《临高县应急管理局综合应急救援队员岗位管理考核细则（试行）》，后续建设森林消防扑火队伍，将按规定进行规范管理。</w:t>
            </w:r>
          </w:p>
          <w:p>
            <w:pPr>
              <w:keepNext w:val="0"/>
              <w:keepLines w:val="0"/>
              <w:pageBreakBefore w:val="0"/>
              <w:kinsoku/>
              <w:wordWrap/>
              <w:overflowPunct/>
              <w:topLinePunct w:val="0"/>
              <w:bidi w:val="0"/>
              <w:spacing w:line="400" w:lineRule="exact"/>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4.总结工作经验，进一步加强临高县森林防火扑火队伍建设，提高森林防火扑救和防火应急处置能力。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123</w:t>
            </w:r>
          </w:p>
        </w:tc>
        <w:tc>
          <w:tcPr>
            <w:tcW w:w="978" w:type="dxa"/>
            <w:noWrap/>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应急管理局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三辆森林消防车为报废车辆上路存在交通安全隐患</w:t>
            </w:r>
          </w:p>
        </w:tc>
        <w:tc>
          <w:tcPr>
            <w:tcW w:w="1230"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Theme="minorEastAsia" w:hAnsi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自查类</w:t>
            </w:r>
          </w:p>
        </w:tc>
        <w:tc>
          <w:tcPr>
            <w:tcW w:w="3675"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1.通过全面排查，统计隐患车数量。</w:t>
            </w:r>
          </w:p>
          <w:p>
            <w:pPr>
              <w:keepNext w:val="0"/>
              <w:keepLines w:val="0"/>
              <w:pageBreakBefore w:val="0"/>
              <w:kinsoku/>
              <w:wordWrap/>
              <w:overflowPunct/>
              <w:topLinePunct w:val="0"/>
              <w:bidi w:val="0"/>
              <w:spacing w:line="400" w:lineRule="exact"/>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2.按车辆报废流程，限制存有安全隐患的车辆上路作业。</w:t>
            </w:r>
          </w:p>
        </w:tc>
        <w:tc>
          <w:tcPr>
            <w:tcW w:w="3983" w:type="dxa"/>
            <w:vAlign w:val="center"/>
          </w:tcPr>
          <w:p>
            <w:pPr>
              <w:keepNext w:val="0"/>
              <w:keepLines w:val="0"/>
              <w:pageBreakBefore w:val="0"/>
              <w:kinsoku/>
              <w:wordWrap/>
              <w:overflowPunct/>
              <w:topLinePunct w:val="0"/>
              <w:bidi w:val="0"/>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1.应急管理局已安排专人对车辆进行全面排查，统计3辆森林消防车存在安全隐患问题。</w:t>
            </w:r>
          </w:p>
          <w:p>
            <w:pPr>
              <w:keepNext w:val="0"/>
              <w:keepLines w:val="0"/>
              <w:pageBreakBefore w:val="0"/>
              <w:kinsoku/>
              <w:wordWrap/>
              <w:overflowPunct/>
              <w:topLinePunct w:val="0"/>
              <w:bidi w:val="0"/>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2.已按车辆报废流程，限制存在安全隐患的3辆森林消防车上路作业。</w:t>
            </w:r>
          </w:p>
          <w:p>
            <w:pPr>
              <w:keepNext w:val="0"/>
              <w:keepLines w:val="0"/>
              <w:pageBreakBefore w:val="0"/>
              <w:kinsoku/>
              <w:wordWrap/>
              <w:overflowPunct/>
              <w:topLinePunct w:val="0"/>
              <w:bidi w:val="0"/>
              <w:spacing w:line="400" w:lineRule="exact"/>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举一反三，</w:t>
            </w:r>
            <w:r>
              <w:rPr>
                <w:rFonts w:hint="eastAsia" w:asciiTheme="minorEastAsia" w:hAnsiTheme="minorEastAsia" w:cstheme="minorEastAsia"/>
                <w:sz w:val="24"/>
                <w:szCs w:val="24"/>
                <w:lang w:val="en-US" w:eastAsia="zh-CN"/>
              </w:rPr>
              <w:t>完善工作机制，</w:t>
            </w:r>
            <w:r>
              <w:rPr>
                <w:rFonts w:hint="eastAsia" w:asciiTheme="minorEastAsia" w:hAnsiTheme="minorEastAsia" w:eastAsiaTheme="minorEastAsia" w:cstheme="minorEastAsia"/>
                <w:sz w:val="24"/>
                <w:szCs w:val="24"/>
              </w:rPr>
              <w:t>临高县</w:t>
            </w:r>
            <w:r>
              <w:rPr>
                <w:rFonts w:hint="eastAsia" w:asciiTheme="minorEastAsia" w:hAnsiTheme="minorEastAsia" w:cstheme="minorEastAsia"/>
                <w:sz w:val="24"/>
                <w:szCs w:val="24"/>
                <w:lang w:val="en-US" w:eastAsia="zh-CN"/>
              </w:rPr>
              <w:t>应急管理</w:t>
            </w:r>
            <w:r>
              <w:rPr>
                <w:rFonts w:hint="eastAsia" w:asciiTheme="minorEastAsia" w:hAnsiTheme="minorEastAsia" w:eastAsiaTheme="minorEastAsia" w:cstheme="minorEastAsia"/>
                <w:sz w:val="24"/>
                <w:szCs w:val="24"/>
              </w:rPr>
              <w:t>局</w:t>
            </w:r>
            <w:r>
              <w:rPr>
                <w:rFonts w:hint="eastAsia" w:asciiTheme="minorEastAsia" w:hAnsiTheme="minorEastAsia" w:cstheme="minorEastAsia"/>
                <w:sz w:val="24"/>
                <w:szCs w:val="24"/>
                <w:lang w:val="en-US" w:eastAsia="zh-CN"/>
              </w:rPr>
              <w:t>将继续关注消防车辆使用情况</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安排专人</w:t>
            </w:r>
            <w:r>
              <w:rPr>
                <w:rFonts w:hint="eastAsia" w:asciiTheme="minorEastAsia" w:hAnsiTheme="minorEastAsia" w:eastAsiaTheme="minorEastAsia" w:cstheme="minorEastAsia"/>
                <w:sz w:val="24"/>
                <w:szCs w:val="24"/>
              </w:rPr>
              <w:t>及时指导维修养护，</w:t>
            </w:r>
            <w:r>
              <w:rPr>
                <w:rFonts w:hint="eastAsia" w:asciiTheme="minorEastAsia" w:hAnsiTheme="minorEastAsia" w:cstheme="minorEastAsia"/>
                <w:sz w:val="24"/>
                <w:szCs w:val="24"/>
                <w:lang w:val="en-US" w:eastAsia="zh-CN"/>
              </w:rPr>
              <w:t>杜绝存有安全隐患的车辆上路作业，确保消防部门灭火救援战斗力生成</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0" w:hRule="atLeast"/>
        </w:trPr>
        <w:tc>
          <w:tcPr>
            <w:tcW w:w="591" w:type="dxa"/>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124</w:t>
            </w:r>
          </w:p>
        </w:tc>
        <w:tc>
          <w:tcPr>
            <w:tcW w:w="978" w:type="dxa"/>
            <w:noWrap/>
            <w:vAlign w:val="center"/>
          </w:tcPr>
          <w:p>
            <w:pPr>
              <w:keepNext w:val="0"/>
              <w:keepLines w:val="0"/>
              <w:pageBreakBefore w:val="0"/>
              <w:kinsoku/>
              <w:wordWrap/>
              <w:overflowPunct/>
              <w:topLinePunct w:val="0"/>
              <w:bidi w:val="0"/>
              <w:spacing w:line="400" w:lineRule="exact"/>
              <w:jc w:val="center"/>
              <w:rPr>
                <w:rFonts w:hint="default"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应急管理局</w:t>
            </w:r>
          </w:p>
        </w:tc>
        <w:tc>
          <w:tcPr>
            <w:tcW w:w="370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县应急管理局未配备应急指挥车和三防特种指挥车</w:t>
            </w:r>
          </w:p>
        </w:tc>
        <w:tc>
          <w:tcPr>
            <w:tcW w:w="1230" w:type="dxa"/>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default" w:asciiTheme="minorEastAsia" w:hAnsiTheme="minorEastAsia" w:cstheme="minorEastAsia"/>
                <w:i w:val="0"/>
                <w:iCs w:val="0"/>
                <w:color w:val="000000"/>
                <w:kern w:val="2"/>
                <w:sz w:val="24"/>
                <w:szCs w:val="24"/>
                <w:u w:val="none"/>
                <w:lang w:val="en-US" w:eastAsia="zh-CN" w:bidi="ar-SA"/>
              </w:rPr>
            </w:pPr>
            <w:r>
              <w:rPr>
                <w:rFonts w:hint="eastAsia" w:asciiTheme="minorEastAsia" w:hAnsiTheme="minorEastAsia" w:cstheme="minorEastAsia"/>
                <w:i w:val="0"/>
                <w:iCs w:val="0"/>
                <w:color w:val="000000"/>
                <w:kern w:val="2"/>
                <w:sz w:val="24"/>
                <w:szCs w:val="24"/>
                <w:u w:val="none"/>
                <w:lang w:val="en-US" w:eastAsia="zh-CN" w:bidi="ar-SA"/>
              </w:rPr>
              <w:t>自查类</w:t>
            </w:r>
          </w:p>
        </w:tc>
        <w:tc>
          <w:tcPr>
            <w:tcW w:w="367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2"/>
                <w:szCs w:val="22"/>
                <w:u w:val="none"/>
                <w:lang w:val="en-US" w:eastAsia="zh-CN" w:bidi="ar-SA"/>
              </w:rPr>
            </w:pPr>
            <w:r>
              <w:rPr>
                <w:rFonts w:hint="eastAsia" w:asciiTheme="minorEastAsia" w:hAnsiTheme="minorEastAsia" w:eastAsiaTheme="minorEastAsia" w:cstheme="minorEastAsia"/>
                <w:i w:val="0"/>
                <w:iCs w:val="0"/>
                <w:color w:val="000000"/>
                <w:kern w:val="0"/>
                <w:sz w:val="22"/>
                <w:szCs w:val="22"/>
                <w:u w:val="none"/>
                <w:lang w:val="en-US" w:eastAsia="zh-CN" w:bidi="ar"/>
              </w:rPr>
              <w:t>由县应急管理局准备相关材料，向县委县政府申请建立综合应急救援队伍，配备应急救援特种车辆。</w:t>
            </w:r>
          </w:p>
        </w:tc>
        <w:tc>
          <w:tcPr>
            <w:tcW w:w="3983" w:type="dxa"/>
            <w:vAlign w:val="center"/>
          </w:tcPr>
          <w:p>
            <w:pPr>
              <w:keepNext w:val="0"/>
              <w:keepLines w:val="0"/>
              <w:pageBreakBefore w:val="0"/>
              <w:widowControl/>
              <w:numPr>
                <w:ilvl w:val="0"/>
                <w:numId w:val="0"/>
              </w:numPr>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1.县应急管理局已向县政府申请建立综合应急救援队伍，并配置应急救援特种车辆。</w:t>
            </w:r>
          </w:p>
          <w:p>
            <w:pPr>
              <w:keepNext w:val="0"/>
              <w:keepLines w:val="0"/>
              <w:pageBreakBefore w:val="0"/>
              <w:widowControl/>
              <w:numPr>
                <w:ilvl w:val="0"/>
                <w:numId w:val="0"/>
              </w:numPr>
              <w:suppressLineNumbers w:val="0"/>
              <w:kinsoku/>
              <w:wordWrap/>
              <w:overflowPunct/>
              <w:topLinePunct w:val="0"/>
              <w:bidi w:val="0"/>
              <w:spacing w:line="400" w:lineRule="exact"/>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2.县委县政府召开常务会研究，同意将建立综合应急救援队伍，并配置应急救援特种车辆事项纳入县应急管理和能力提升建设十四五规划，堵点问题已打通。</w:t>
            </w:r>
          </w:p>
          <w:p>
            <w:pPr>
              <w:keepNext w:val="0"/>
              <w:keepLines w:val="0"/>
              <w:pageBreakBefore w:val="0"/>
              <w:widowControl/>
              <w:numPr>
                <w:ilvl w:val="0"/>
                <w:numId w:val="0"/>
              </w:numPr>
              <w:suppressLineNumbers w:val="0"/>
              <w:kinsoku/>
              <w:wordWrap/>
              <w:overflowPunct/>
              <w:topLinePunct w:val="0"/>
              <w:bidi w:val="0"/>
              <w:spacing w:line="400" w:lineRule="exact"/>
              <w:jc w:val="left"/>
              <w:textAlignment w:val="center"/>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3.总结工作经验，进一步加强临高县应急救援队伍建设，提高应急处置能力，保障群众的生命、财产安全。</w:t>
            </w:r>
          </w:p>
        </w:tc>
      </w:tr>
    </w:tbl>
    <w:p>
      <w:pPr>
        <w:rPr>
          <w:sz w:val="32"/>
          <w:szCs w:val="32"/>
        </w:rPr>
      </w:pPr>
    </w:p>
    <w:sectPr>
      <w:footerReference r:id="rId3" w:type="default"/>
      <w:pgSz w:w="16838" w:h="11906" w:orient="landscape"/>
      <w:pgMar w:top="1531" w:right="1191" w:bottom="1474" w:left="1701"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6679776"/>
      <w:docPartObj>
        <w:docPartGallery w:val="autotext"/>
      </w:docPartObj>
    </w:sdtPr>
    <w:sdtEndPr>
      <w:rPr>
        <w:sz w:val="24"/>
        <w:szCs w:val="24"/>
      </w:rPr>
    </w:sdtEndPr>
    <w:sdtContent>
      <w:p>
        <w:pPr>
          <w:pStyle w:val="8"/>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02BF4"/>
    <w:multiLevelType w:val="singleLevel"/>
    <w:tmpl w:val="82C02BF4"/>
    <w:lvl w:ilvl="0" w:tentative="0">
      <w:start w:val="1"/>
      <w:numFmt w:val="decimal"/>
      <w:lvlText w:val="%1."/>
      <w:lvlJc w:val="left"/>
      <w:pPr>
        <w:tabs>
          <w:tab w:val="left" w:pos="312"/>
        </w:tabs>
      </w:pPr>
    </w:lvl>
  </w:abstractNum>
  <w:abstractNum w:abstractNumId="1">
    <w:nsid w:val="8482F974"/>
    <w:multiLevelType w:val="singleLevel"/>
    <w:tmpl w:val="8482F974"/>
    <w:lvl w:ilvl="0" w:tentative="0">
      <w:start w:val="1"/>
      <w:numFmt w:val="decimal"/>
      <w:lvlText w:val="%1."/>
      <w:lvlJc w:val="left"/>
      <w:pPr>
        <w:tabs>
          <w:tab w:val="left" w:pos="312"/>
        </w:tabs>
      </w:pPr>
    </w:lvl>
  </w:abstractNum>
  <w:abstractNum w:abstractNumId="2">
    <w:nsid w:val="88576E6C"/>
    <w:multiLevelType w:val="singleLevel"/>
    <w:tmpl w:val="88576E6C"/>
    <w:lvl w:ilvl="0" w:tentative="0">
      <w:start w:val="1"/>
      <w:numFmt w:val="decimal"/>
      <w:lvlText w:val="%1."/>
      <w:lvlJc w:val="left"/>
      <w:pPr>
        <w:tabs>
          <w:tab w:val="left" w:pos="312"/>
        </w:tabs>
      </w:pPr>
    </w:lvl>
  </w:abstractNum>
  <w:abstractNum w:abstractNumId="3">
    <w:nsid w:val="8B9FC757"/>
    <w:multiLevelType w:val="singleLevel"/>
    <w:tmpl w:val="8B9FC757"/>
    <w:lvl w:ilvl="0" w:tentative="0">
      <w:start w:val="1"/>
      <w:numFmt w:val="decimal"/>
      <w:lvlText w:val="%1."/>
      <w:lvlJc w:val="left"/>
      <w:pPr>
        <w:tabs>
          <w:tab w:val="left" w:pos="312"/>
        </w:tabs>
      </w:pPr>
    </w:lvl>
  </w:abstractNum>
  <w:abstractNum w:abstractNumId="4">
    <w:nsid w:val="8CDD8E43"/>
    <w:multiLevelType w:val="singleLevel"/>
    <w:tmpl w:val="8CDD8E43"/>
    <w:lvl w:ilvl="0" w:tentative="0">
      <w:start w:val="1"/>
      <w:numFmt w:val="decimal"/>
      <w:lvlText w:val="%1."/>
      <w:lvlJc w:val="left"/>
      <w:pPr>
        <w:tabs>
          <w:tab w:val="left" w:pos="312"/>
        </w:tabs>
      </w:pPr>
    </w:lvl>
  </w:abstractNum>
  <w:abstractNum w:abstractNumId="5">
    <w:nsid w:val="8D3AED85"/>
    <w:multiLevelType w:val="singleLevel"/>
    <w:tmpl w:val="8D3AED85"/>
    <w:lvl w:ilvl="0" w:tentative="0">
      <w:start w:val="1"/>
      <w:numFmt w:val="decimal"/>
      <w:lvlText w:val="%1."/>
      <w:lvlJc w:val="left"/>
      <w:pPr>
        <w:tabs>
          <w:tab w:val="left" w:pos="312"/>
        </w:tabs>
      </w:pPr>
    </w:lvl>
  </w:abstractNum>
  <w:abstractNum w:abstractNumId="6">
    <w:nsid w:val="8ECC33A2"/>
    <w:multiLevelType w:val="singleLevel"/>
    <w:tmpl w:val="8ECC33A2"/>
    <w:lvl w:ilvl="0" w:tentative="0">
      <w:start w:val="1"/>
      <w:numFmt w:val="decimal"/>
      <w:lvlText w:val="%1."/>
      <w:lvlJc w:val="left"/>
      <w:pPr>
        <w:tabs>
          <w:tab w:val="left" w:pos="312"/>
        </w:tabs>
      </w:pPr>
    </w:lvl>
  </w:abstractNum>
  <w:abstractNum w:abstractNumId="7">
    <w:nsid w:val="8FB6A34F"/>
    <w:multiLevelType w:val="singleLevel"/>
    <w:tmpl w:val="8FB6A34F"/>
    <w:lvl w:ilvl="0" w:tentative="0">
      <w:start w:val="1"/>
      <w:numFmt w:val="decimal"/>
      <w:lvlText w:val="%1."/>
      <w:lvlJc w:val="left"/>
      <w:pPr>
        <w:tabs>
          <w:tab w:val="left" w:pos="312"/>
        </w:tabs>
      </w:pPr>
    </w:lvl>
  </w:abstractNum>
  <w:abstractNum w:abstractNumId="8">
    <w:nsid w:val="979C47DB"/>
    <w:multiLevelType w:val="singleLevel"/>
    <w:tmpl w:val="979C47DB"/>
    <w:lvl w:ilvl="0" w:tentative="0">
      <w:start w:val="1"/>
      <w:numFmt w:val="decimal"/>
      <w:lvlText w:val="%1."/>
      <w:lvlJc w:val="left"/>
      <w:pPr>
        <w:tabs>
          <w:tab w:val="left" w:pos="312"/>
        </w:tabs>
      </w:pPr>
    </w:lvl>
  </w:abstractNum>
  <w:abstractNum w:abstractNumId="9">
    <w:nsid w:val="9CA0C518"/>
    <w:multiLevelType w:val="singleLevel"/>
    <w:tmpl w:val="9CA0C518"/>
    <w:lvl w:ilvl="0" w:tentative="0">
      <w:start w:val="1"/>
      <w:numFmt w:val="decimal"/>
      <w:lvlText w:val="%1."/>
      <w:lvlJc w:val="left"/>
      <w:pPr>
        <w:tabs>
          <w:tab w:val="left" w:pos="312"/>
        </w:tabs>
      </w:pPr>
    </w:lvl>
  </w:abstractNum>
  <w:abstractNum w:abstractNumId="10">
    <w:nsid w:val="A4B5809B"/>
    <w:multiLevelType w:val="singleLevel"/>
    <w:tmpl w:val="A4B5809B"/>
    <w:lvl w:ilvl="0" w:tentative="0">
      <w:start w:val="1"/>
      <w:numFmt w:val="decimal"/>
      <w:lvlText w:val="%1."/>
      <w:lvlJc w:val="left"/>
      <w:pPr>
        <w:tabs>
          <w:tab w:val="left" w:pos="312"/>
        </w:tabs>
      </w:pPr>
    </w:lvl>
  </w:abstractNum>
  <w:abstractNum w:abstractNumId="11">
    <w:nsid w:val="A9FC14DA"/>
    <w:multiLevelType w:val="singleLevel"/>
    <w:tmpl w:val="A9FC14DA"/>
    <w:lvl w:ilvl="0" w:tentative="0">
      <w:start w:val="1"/>
      <w:numFmt w:val="decimal"/>
      <w:lvlText w:val="%1."/>
      <w:lvlJc w:val="left"/>
      <w:pPr>
        <w:tabs>
          <w:tab w:val="left" w:pos="312"/>
        </w:tabs>
      </w:pPr>
    </w:lvl>
  </w:abstractNum>
  <w:abstractNum w:abstractNumId="12">
    <w:nsid w:val="B5C82BD9"/>
    <w:multiLevelType w:val="singleLevel"/>
    <w:tmpl w:val="B5C82BD9"/>
    <w:lvl w:ilvl="0" w:tentative="0">
      <w:start w:val="1"/>
      <w:numFmt w:val="decimal"/>
      <w:lvlText w:val="%1."/>
      <w:lvlJc w:val="left"/>
      <w:pPr>
        <w:tabs>
          <w:tab w:val="left" w:pos="312"/>
        </w:tabs>
      </w:pPr>
    </w:lvl>
  </w:abstractNum>
  <w:abstractNum w:abstractNumId="13">
    <w:nsid w:val="B8A54B44"/>
    <w:multiLevelType w:val="singleLevel"/>
    <w:tmpl w:val="B8A54B44"/>
    <w:lvl w:ilvl="0" w:tentative="0">
      <w:start w:val="1"/>
      <w:numFmt w:val="decimal"/>
      <w:lvlText w:val="%1."/>
      <w:lvlJc w:val="left"/>
      <w:pPr>
        <w:tabs>
          <w:tab w:val="left" w:pos="312"/>
        </w:tabs>
      </w:pPr>
    </w:lvl>
  </w:abstractNum>
  <w:abstractNum w:abstractNumId="14">
    <w:nsid w:val="BB0B0057"/>
    <w:multiLevelType w:val="singleLevel"/>
    <w:tmpl w:val="BB0B0057"/>
    <w:lvl w:ilvl="0" w:tentative="0">
      <w:start w:val="1"/>
      <w:numFmt w:val="decimal"/>
      <w:lvlText w:val="%1."/>
      <w:lvlJc w:val="left"/>
      <w:pPr>
        <w:tabs>
          <w:tab w:val="left" w:pos="312"/>
        </w:tabs>
      </w:pPr>
    </w:lvl>
  </w:abstractNum>
  <w:abstractNum w:abstractNumId="15">
    <w:nsid w:val="BD18E546"/>
    <w:multiLevelType w:val="singleLevel"/>
    <w:tmpl w:val="BD18E546"/>
    <w:lvl w:ilvl="0" w:tentative="0">
      <w:start w:val="3"/>
      <w:numFmt w:val="decimal"/>
      <w:lvlText w:val="%1."/>
      <w:lvlJc w:val="left"/>
      <w:pPr>
        <w:tabs>
          <w:tab w:val="left" w:pos="312"/>
        </w:tabs>
      </w:pPr>
    </w:lvl>
  </w:abstractNum>
  <w:abstractNum w:abstractNumId="16">
    <w:nsid w:val="BFB8AFF3"/>
    <w:multiLevelType w:val="singleLevel"/>
    <w:tmpl w:val="BFB8AFF3"/>
    <w:lvl w:ilvl="0" w:tentative="0">
      <w:start w:val="1"/>
      <w:numFmt w:val="decimal"/>
      <w:lvlText w:val="%1."/>
      <w:lvlJc w:val="left"/>
      <w:pPr>
        <w:tabs>
          <w:tab w:val="left" w:pos="312"/>
        </w:tabs>
      </w:pPr>
    </w:lvl>
  </w:abstractNum>
  <w:abstractNum w:abstractNumId="17">
    <w:nsid w:val="C33501C8"/>
    <w:multiLevelType w:val="singleLevel"/>
    <w:tmpl w:val="C33501C8"/>
    <w:lvl w:ilvl="0" w:tentative="0">
      <w:start w:val="1"/>
      <w:numFmt w:val="decimal"/>
      <w:lvlText w:val="%1."/>
      <w:lvlJc w:val="left"/>
      <w:pPr>
        <w:tabs>
          <w:tab w:val="left" w:pos="312"/>
        </w:tabs>
      </w:pPr>
    </w:lvl>
  </w:abstractNum>
  <w:abstractNum w:abstractNumId="18">
    <w:nsid w:val="C59F08CD"/>
    <w:multiLevelType w:val="singleLevel"/>
    <w:tmpl w:val="C59F08CD"/>
    <w:lvl w:ilvl="0" w:tentative="0">
      <w:start w:val="1"/>
      <w:numFmt w:val="decimal"/>
      <w:lvlText w:val="%1."/>
      <w:lvlJc w:val="left"/>
      <w:pPr>
        <w:tabs>
          <w:tab w:val="left" w:pos="312"/>
        </w:tabs>
      </w:pPr>
    </w:lvl>
  </w:abstractNum>
  <w:abstractNum w:abstractNumId="19">
    <w:nsid w:val="C6082F8D"/>
    <w:multiLevelType w:val="singleLevel"/>
    <w:tmpl w:val="C6082F8D"/>
    <w:lvl w:ilvl="0" w:tentative="0">
      <w:start w:val="1"/>
      <w:numFmt w:val="decimal"/>
      <w:lvlText w:val="%1."/>
      <w:lvlJc w:val="left"/>
      <w:pPr>
        <w:tabs>
          <w:tab w:val="left" w:pos="312"/>
        </w:tabs>
      </w:pPr>
    </w:lvl>
  </w:abstractNum>
  <w:abstractNum w:abstractNumId="20">
    <w:nsid w:val="CC60CC8F"/>
    <w:multiLevelType w:val="singleLevel"/>
    <w:tmpl w:val="CC60CC8F"/>
    <w:lvl w:ilvl="0" w:tentative="0">
      <w:start w:val="1"/>
      <w:numFmt w:val="decimal"/>
      <w:lvlText w:val="%1."/>
      <w:lvlJc w:val="left"/>
      <w:pPr>
        <w:tabs>
          <w:tab w:val="left" w:pos="312"/>
        </w:tabs>
      </w:pPr>
    </w:lvl>
  </w:abstractNum>
  <w:abstractNum w:abstractNumId="21">
    <w:nsid w:val="D1368EC6"/>
    <w:multiLevelType w:val="singleLevel"/>
    <w:tmpl w:val="D1368EC6"/>
    <w:lvl w:ilvl="0" w:tentative="0">
      <w:start w:val="1"/>
      <w:numFmt w:val="decimal"/>
      <w:lvlText w:val="%1."/>
      <w:lvlJc w:val="left"/>
      <w:pPr>
        <w:tabs>
          <w:tab w:val="left" w:pos="312"/>
        </w:tabs>
      </w:pPr>
    </w:lvl>
  </w:abstractNum>
  <w:abstractNum w:abstractNumId="22">
    <w:nsid w:val="D2C418EE"/>
    <w:multiLevelType w:val="singleLevel"/>
    <w:tmpl w:val="D2C418EE"/>
    <w:lvl w:ilvl="0" w:tentative="0">
      <w:start w:val="1"/>
      <w:numFmt w:val="decimal"/>
      <w:lvlText w:val="%1."/>
      <w:lvlJc w:val="left"/>
      <w:pPr>
        <w:tabs>
          <w:tab w:val="left" w:pos="312"/>
        </w:tabs>
      </w:pPr>
    </w:lvl>
  </w:abstractNum>
  <w:abstractNum w:abstractNumId="23">
    <w:nsid w:val="D31100DD"/>
    <w:multiLevelType w:val="singleLevel"/>
    <w:tmpl w:val="D31100DD"/>
    <w:lvl w:ilvl="0" w:tentative="0">
      <w:start w:val="1"/>
      <w:numFmt w:val="decimal"/>
      <w:lvlText w:val="%1."/>
      <w:lvlJc w:val="left"/>
      <w:pPr>
        <w:tabs>
          <w:tab w:val="left" w:pos="312"/>
        </w:tabs>
      </w:pPr>
    </w:lvl>
  </w:abstractNum>
  <w:abstractNum w:abstractNumId="24">
    <w:nsid w:val="D54F8398"/>
    <w:multiLevelType w:val="singleLevel"/>
    <w:tmpl w:val="D54F8398"/>
    <w:lvl w:ilvl="0" w:tentative="0">
      <w:start w:val="1"/>
      <w:numFmt w:val="decimal"/>
      <w:lvlText w:val="%1."/>
      <w:lvlJc w:val="left"/>
      <w:pPr>
        <w:tabs>
          <w:tab w:val="left" w:pos="312"/>
        </w:tabs>
      </w:pPr>
    </w:lvl>
  </w:abstractNum>
  <w:abstractNum w:abstractNumId="25">
    <w:nsid w:val="DD603944"/>
    <w:multiLevelType w:val="singleLevel"/>
    <w:tmpl w:val="DD603944"/>
    <w:lvl w:ilvl="0" w:tentative="0">
      <w:start w:val="1"/>
      <w:numFmt w:val="decimal"/>
      <w:lvlText w:val="%1."/>
      <w:lvlJc w:val="left"/>
      <w:pPr>
        <w:tabs>
          <w:tab w:val="left" w:pos="312"/>
        </w:tabs>
      </w:pPr>
    </w:lvl>
  </w:abstractNum>
  <w:abstractNum w:abstractNumId="26">
    <w:nsid w:val="EECD8CFA"/>
    <w:multiLevelType w:val="singleLevel"/>
    <w:tmpl w:val="EECD8CFA"/>
    <w:lvl w:ilvl="0" w:tentative="0">
      <w:start w:val="1"/>
      <w:numFmt w:val="decimal"/>
      <w:lvlText w:val="%1."/>
      <w:lvlJc w:val="left"/>
      <w:pPr>
        <w:tabs>
          <w:tab w:val="left" w:pos="312"/>
        </w:tabs>
      </w:pPr>
    </w:lvl>
  </w:abstractNum>
  <w:abstractNum w:abstractNumId="27">
    <w:nsid w:val="F1A6C159"/>
    <w:multiLevelType w:val="singleLevel"/>
    <w:tmpl w:val="F1A6C159"/>
    <w:lvl w:ilvl="0" w:tentative="0">
      <w:start w:val="1"/>
      <w:numFmt w:val="decimal"/>
      <w:lvlText w:val="%1."/>
      <w:lvlJc w:val="left"/>
      <w:pPr>
        <w:tabs>
          <w:tab w:val="left" w:pos="312"/>
        </w:tabs>
      </w:pPr>
    </w:lvl>
  </w:abstractNum>
  <w:abstractNum w:abstractNumId="28">
    <w:nsid w:val="F1F30309"/>
    <w:multiLevelType w:val="singleLevel"/>
    <w:tmpl w:val="F1F30309"/>
    <w:lvl w:ilvl="0" w:tentative="0">
      <w:start w:val="1"/>
      <w:numFmt w:val="decimal"/>
      <w:lvlText w:val="%1."/>
      <w:lvlJc w:val="left"/>
      <w:pPr>
        <w:tabs>
          <w:tab w:val="left" w:pos="312"/>
        </w:tabs>
      </w:pPr>
    </w:lvl>
  </w:abstractNum>
  <w:abstractNum w:abstractNumId="29">
    <w:nsid w:val="07F64E70"/>
    <w:multiLevelType w:val="singleLevel"/>
    <w:tmpl w:val="07F64E70"/>
    <w:lvl w:ilvl="0" w:tentative="0">
      <w:start w:val="1"/>
      <w:numFmt w:val="decimal"/>
      <w:lvlText w:val="%1."/>
      <w:lvlJc w:val="left"/>
      <w:pPr>
        <w:tabs>
          <w:tab w:val="left" w:pos="312"/>
        </w:tabs>
      </w:pPr>
    </w:lvl>
  </w:abstractNum>
  <w:abstractNum w:abstractNumId="30">
    <w:nsid w:val="087B3CD8"/>
    <w:multiLevelType w:val="singleLevel"/>
    <w:tmpl w:val="087B3CD8"/>
    <w:lvl w:ilvl="0" w:tentative="0">
      <w:start w:val="1"/>
      <w:numFmt w:val="decimal"/>
      <w:lvlText w:val="%1."/>
      <w:lvlJc w:val="left"/>
      <w:pPr>
        <w:tabs>
          <w:tab w:val="left" w:pos="312"/>
        </w:tabs>
      </w:pPr>
    </w:lvl>
  </w:abstractNum>
  <w:abstractNum w:abstractNumId="31">
    <w:nsid w:val="10454A5B"/>
    <w:multiLevelType w:val="singleLevel"/>
    <w:tmpl w:val="10454A5B"/>
    <w:lvl w:ilvl="0" w:tentative="0">
      <w:start w:val="1"/>
      <w:numFmt w:val="decimal"/>
      <w:lvlText w:val="%1."/>
      <w:lvlJc w:val="left"/>
      <w:pPr>
        <w:tabs>
          <w:tab w:val="left" w:pos="312"/>
        </w:tabs>
      </w:pPr>
    </w:lvl>
  </w:abstractNum>
  <w:abstractNum w:abstractNumId="32">
    <w:nsid w:val="186ADE78"/>
    <w:multiLevelType w:val="singleLevel"/>
    <w:tmpl w:val="186ADE78"/>
    <w:lvl w:ilvl="0" w:tentative="0">
      <w:start w:val="1"/>
      <w:numFmt w:val="decimal"/>
      <w:lvlText w:val="%1."/>
      <w:lvlJc w:val="left"/>
      <w:pPr>
        <w:tabs>
          <w:tab w:val="left" w:pos="312"/>
        </w:tabs>
      </w:pPr>
    </w:lvl>
  </w:abstractNum>
  <w:abstractNum w:abstractNumId="33">
    <w:nsid w:val="18B11FCF"/>
    <w:multiLevelType w:val="singleLevel"/>
    <w:tmpl w:val="18B11FCF"/>
    <w:lvl w:ilvl="0" w:tentative="0">
      <w:start w:val="1"/>
      <w:numFmt w:val="decimal"/>
      <w:lvlText w:val="%1."/>
      <w:lvlJc w:val="left"/>
      <w:pPr>
        <w:tabs>
          <w:tab w:val="left" w:pos="312"/>
        </w:tabs>
      </w:pPr>
    </w:lvl>
  </w:abstractNum>
  <w:abstractNum w:abstractNumId="34">
    <w:nsid w:val="1E926F7C"/>
    <w:multiLevelType w:val="singleLevel"/>
    <w:tmpl w:val="1E926F7C"/>
    <w:lvl w:ilvl="0" w:tentative="0">
      <w:start w:val="1"/>
      <w:numFmt w:val="decimal"/>
      <w:lvlText w:val="%1."/>
      <w:lvlJc w:val="left"/>
      <w:pPr>
        <w:tabs>
          <w:tab w:val="left" w:pos="312"/>
        </w:tabs>
      </w:pPr>
    </w:lvl>
  </w:abstractNum>
  <w:abstractNum w:abstractNumId="35">
    <w:nsid w:val="2086E69E"/>
    <w:multiLevelType w:val="singleLevel"/>
    <w:tmpl w:val="2086E69E"/>
    <w:lvl w:ilvl="0" w:tentative="0">
      <w:start w:val="1"/>
      <w:numFmt w:val="decimal"/>
      <w:lvlText w:val="%1."/>
      <w:lvlJc w:val="left"/>
      <w:pPr>
        <w:tabs>
          <w:tab w:val="left" w:pos="312"/>
        </w:tabs>
      </w:pPr>
    </w:lvl>
  </w:abstractNum>
  <w:abstractNum w:abstractNumId="36">
    <w:nsid w:val="2A8EEE54"/>
    <w:multiLevelType w:val="singleLevel"/>
    <w:tmpl w:val="2A8EEE54"/>
    <w:lvl w:ilvl="0" w:tentative="0">
      <w:start w:val="1"/>
      <w:numFmt w:val="decimal"/>
      <w:lvlText w:val="%1."/>
      <w:lvlJc w:val="left"/>
      <w:pPr>
        <w:tabs>
          <w:tab w:val="left" w:pos="312"/>
        </w:tabs>
      </w:pPr>
    </w:lvl>
  </w:abstractNum>
  <w:abstractNum w:abstractNumId="37">
    <w:nsid w:val="31D3C425"/>
    <w:multiLevelType w:val="singleLevel"/>
    <w:tmpl w:val="31D3C425"/>
    <w:lvl w:ilvl="0" w:tentative="0">
      <w:start w:val="1"/>
      <w:numFmt w:val="decimal"/>
      <w:lvlText w:val="%1."/>
      <w:lvlJc w:val="left"/>
      <w:pPr>
        <w:tabs>
          <w:tab w:val="left" w:pos="312"/>
        </w:tabs>
      </w:pPr>
    </w:lvl>
  </w:abstractNum>
  <w:abstractNum w:abstractNumId="38">
    <w:nsid w:val="37DC6E72"/>
    <w:multiLevelType w:val="singleLevel"/>
    <w:tmpl w:val="37DC6E72"/>
    <w:lvl w:ilvl="0" w:tentative="0">
      <w:start w:val="1"/>
      <w:numFmt w:val="decimal"/>
      <w:lvlText w:val="%1."/>
      <w:lvlJc w:val="left"/>
      <w:pPr>
        <w:tabs>
          <w:tab w:val="left" w:pos="312"/>
        </w:tabs>
      </w:pPr>
    </w:lvl>
  </w:abstractNum>
  <w:abstractNum w:abstractNumId="39">
    <w:nsid w:val="506B1F57"/>
    <w:multiLevelType w:val="singleLevel"/>
    <w:tmpl w:val="506B1F57"/>
    <w:lvl w:ilvl="0" w:tentative="0">
      <w:start w:val="1"/>
      <w:numFmt w:val="decimal"/>
      <w:lvlText w:val="%1."/>
      <w:lvlJc w:val="left"/>
      <w:pPr>
        <w:tabs>
          <w:tab w:val="left" w:pos="312"/>
        </w:tabs>
      </w:pPr>
    </w:lvl>
  </w:abstractNum>
  <w:abstractNum w:abstractNumId="40">
    <w:nsid w:val="52C308C4"/>
    <w:multiLevelType w:val="singleLevel"/>
    <w:tmpl w:val="52C308C4"/>
    <w:lvl w:ilvl="0" w:tentative="0">
      <w:start w:val="1"/>
      <w:numFmt w:val="decimal"/>
      <w:lvlText w:val="%1."/>
      <w:lvlJc w:val="left"/>
      <w:pPr>
        <w:tabs>
          <w:tab w:val="left" w:pos="312"/>
        </w:tabs>
      </w:pPr>
    </w:lvl>
  </w:abstractNum>
  <w:abstractNum w:abstractNumId="41">
    <w:nsid w:val="5826CBE7"/>
    <w:multiLevelType w:val="singleLevel"/>
    <w:tmpl w:val="5826CBE7"/>
    <w:lvl w:ilvl="0" w:tentative="0">
      <w:start w:val="1"/>
      <w:numFmt w:val="decimal"/>
      <w:lvlText w:val="%1."/>
      <w:lvlJc w:val="left"/>
      <w:pPr>
        <w:tabs>
          <w:tab w:val="left" w:pos="312"/>
        </w:tabs>
      </w:pPr>
    </w:lvl>
  </w:abstractNum>
  <w:abstractNum w:abstractNumId="42">
    <w:nsid w:val="5AF14EFF"/>
    <w:multiLevelType w:val="singleLevel"/>
    <w:tmpl w:val="5AF14EFF"/>
    <w:lvl w:ilvl="0" w:tentative="0">
      <w:start w:val="1"/>
      <w:numFmt w:val="decimal"/>
      <w:lvlText w:val="%1."/>
      <w:lvlJc w:val="left"/>
      <w:pPr>
        <w:tabs>
          <w:tab w:val="left" w:pos="312"/>
        </w:tabs>
      </w:pPr>
    </w:lvl>
  </w:abstractNum>
  <w:abstractNum w:abstractNumId="43">
    <w:nsid w:val="6353BF3F"/>
    <w:multiLevelType w:val="singleLevel"/>
    <w:tmpl w:val="6353BF3F"/>
    <w:lvl w:ilvl="0" w:tentative="0">
      <w:start w:val="1"/>
      <w:numFmt w:val="decimal"/>
      <w:suff w:val="nothing"/>
      <w:lvlText w:val="%1."/>
      <w:lvlJc w:val="left"/>
    </w:lvl>
  </w:abstractNum>
  <w:abstractNum w:abstractNumId="44">
    <w:nsid w:val="68F3E2CB"/>
    <w:multiLevelType w:val="singleLevel"/>
    <w:tmpl w:val="68F3E2CB"/>
    <w:lvl w:ilvl="0" w:tentative="0">
      <w:start w:val="1"/>
      <w:numFmt w:val="decimal"/>
      <w:lvlText w:val="%1."/>
      <w:lvlJc w:val="left"/>
      <w:pPr>
        <w:tabs>
          <w:tab w:val="left" w:pos="312"/>
        </w:tabs>
      </w:pPr>
    </w:lvl>
  </w:abstractNum>
  <w:abstractNum w:abstractNumId="45">
    <w:nsid w:val="6A12AF61"/>
    <w:multiLevelType w:val="singleLevel"/>
    <w:tmpl w:val="6A12AF61"/>
    <w:lvl w:ilvl="0" w:tentative="0">
      <w:start w:val="1"/>
      <w:numFmt w:val="decimal"/>
      <w:lvlText w:val="%1."/>
      <w:lvlJc w:val="left"/>
      <w:pPr>
        <w:tabs>
          <w:tab w:val="left" w:pos="312"/>
        </w:tabs>
      </w:pPr>
    </w:lvl>
  </w:abstractNum>
  <w:abstractNum w:abstractNumId="46">
    <w:nsid w:val="724585EF"/>
    <w:multiLevelType w:val="singleLevel"/>
    <w:tmpl w:val="724585EF"/>
    <w:lvl w:ilvl="0" w:tentative="0">
      <w:start w:val="1"/>
      <w:numFmt w:val="decimal"/>
      <w:lvlText w:val="%1."/>
      <w:lvlJc w:val="left"/>
      <w:pPr>
        <w:tabs>
          <w:tab w:val="left" w:pos="312"/>
        </w:tabs>
      </w:pPr>
    </w:lvl>
  </w:abstractNum>
  <w:abstractNum w:abstractNumId="47">
    <w:nsid w:val="746D1C67"/>
    <w:multiLevelType w:val="singleLevel"/>
    <w:tmpl w:val="746D1C67"/>
    <w:lvl w:ilvl="0" w:tentative="0">
      <w:start w:val="1"/>
      <w:numFmt w:val="decimal"/>
      <w:lvlText w:val="%1."/>
      <w:lvlJc w:val="left"/>
      <w:pPr>
        <w:tabs>
          <w:tab w:val="left" w:pos="312"/>
        </w:tabs>
      </w:pPr>
    </w:lvl>
  </w:abstractNum>
  <w:abstractNum w:abstractNumId="48">
    <w:nsid w:val="7B80A1B8"/>
    <w:multiLevelType w:val="singleLevel"/>
    <w:tmpl w:val="7B80A1B8"/>
    <w:lvl w:ilvl="0" w:tentative="0">
      <w:start w:val="1"/>
      <w:numFmt w:val="decimal"/>
      <w:lvlText w:val="%1."/>
      <w:lvlJc w:val="left"/>
      <w:pPr>
        <w:tabs>
          <w:tab w:val="left" w:pos="312"/>
        </w:tabs>
      </w:pPr>
    </w:lvl>
  </w:abstractNum>
  <w:num w:numId="1">
    <w:abstractNumId w:val="14"/>
  </w:num>
  <w:num w:numId="2">
    <w:abstractNumId w:val="17"/>
  </w:num>
  <w:num w:numId="3">
    <w:abstractNumId w:val="35"/>
  </w:num>
  <w:num w:numId="4">
    <w:abstractNumId w:val="1"/>
  </w:num>
  <w:num w:numId="5">
    <w:abstractNumId w:val="45"/>
  </w:num>
  <w:num w:numId="6">
    <w:abstractNumId w:val="19"/>
  </w:num>
  <w:num w:numId="7">
    <w:abstractNumId w:val="25"/>
  </w:num>
  <w:num w:numId="8">
    <w:abstractNumId w:val="15"/>
  </w:num>
  <w:num w:numId="9">
    <w:abstractNumId w:val="31"/>
  </w:num>
  <w:num w:numId="10">
    <w:abstractNumId w:val="20"/>
  </w:num>
  <w:num w:numId="11">
    <w:abstractNumId w:val="46"/>
  </w:num>
  <w:num w:numId="12">
    <w:abstractNumId w:val="22"/>
  </w:num>
  <w:num w:numId="13">
    <w:abstractNumId w:val="16"/>
  </w:num>
  <w:num w:numId="14">
    <w:abstractNumId w:val="28"/>
  </w:num>
  <w:num w:numId="15">
    <w:abstractNumId w:val="42"/>
  </w:num>
  <w:num w:numId="16">
    <w:abstractNumId w:val="39"/>
  </w:num>
  <w:num w:numId="17">
    <w:abstractNumId w:val="2"/>
  </w:num>
  <w:num w:numId="18">
    <w:abstractNumId w:val="27"/>
  </w:num>
  <w:num w:numId="19">
    <w:abstractNumId w:val="26"/>
  </w:num>
  <w:num w:numId="20">
    <w:abstractNumId w:val="9"/>
  </w:num>
  <w:num w:numId="21">
    <w:abstractNumId w:val="38"/>
  </w:num>
  <w:num w:numId="22">
    <w:abstractNumId w:val="23"/>
  </w:num>
  <w:num w:numId="23">
    <w:abstractNumId w:val="5"/>
  </w:num>
  <w:num w:numId="24">
    <w:abstractNumId w:val="0"/>
  </w:num>
  <w:num w:numId="25">
    <w:abstractNumId w:val="13"/>
  </w:num>
  <w:num w:numId="26">
    <w:abstractNumId w:val="4"/>
  </w:num>
  <w:num w:numId="27">
    <w:abstractNumId w:val="47"/>
  </w:num>
  <w:num w:numId="28">
    <w:abstractNumId w:val="32"/>
  </w:num>
  <w:num w:numId="29">
    <w:abstractNumId w:val="12"/>
  </w:num>
  <w:num w:numId="30">
    <w:abstractNumId w:val="21"/>
  </w:num>
  <w:num w:numId="31">
    <w:abstractNumId w:val="18"/>
  </w:num>
  <w:num w:numId="32">
    <w:abstractNumId w:val="11"/>
  </w:num>
  <w:num w:numId="33">
    <w:abstractNumId w:val="33"/>
  </w:num>
  <w:num w:numId="34">
    <w:abstractNumId w:val="24"/>
  </w:num>
  <w:num w:numId="35">
    <w:abstractNumId w:val="10"/>
  </w:num>
  <w:num w:numId="36">
    <w:abstractNumId w:val="6"/>
  </w:num>
  <w:num w:numId="37">
    <w:abstractNumId w:val="40"/>
  </w:num>
  <w:num w:numId="38">
    <w:abstractNumId w:val="37"/>
  </w:num>
  <w:num w:numId="39">
    <w:abstractNumId w:val="36"/>
  </w:num>
  <w:num w:numId="40">
    <w:abstractNumId w:val="8"/>
  </w:num>
  <w:num w:numId="41">
    <w:abstractNumId w:val="48"/>
  </w:num>
  <w:num w:numId="42">
    <w:abstractNumId w:val="43"/>
  </w:num>
  <w:num w:numId="43">
    <w:abstractNumId w:val="29"/>
  </w:num>
  <w:num w:numId="44">
    <w:abstractNumId w:val="34"/>
  </w:num>
  <w:num w:numId="45">
    <w:abstractNumId w:val="30"/>
  </w:num>
  <w:num w:numId="46">
    <w:abstractNumId w:val="7"/>
  </w:num>
  <w:num w:numId="47">
    <w:abstractNumId w:val="3"/>
  </w:num>
  <w:num w:numId="48">
    <w:abstractNumId w:val="4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wYWIxMWVjZTUzOTE5NmQxZjY5YWFjYWJlOWY5ODIifQ=="/>
  </w:docVars>
  <w:rsids>
    <w:rsidRoot w:val="00B60C0D"/>
    <w:rsid w:val="00024515"/>
    <w:rsid w:val="000266F3"/>
    <w:rsid w:val="00080FDF"/>
    <w:rsid w:val="00091345"/>
    <w:rsid w:val="000A3D72"/>
    <w:rsid w:val="00120F20"/>
    <w:rsid w:val="00153D05"/>
    <w:rsid w:val="00170105"/>
    <w:rsid w:val="00186269"/>
    <w:rsid w:val="001B0719"/>
    <w:rsid w:val="001B4219"/>
    <w:rsid w:val="001C7C43"/>
    <w:rsid w:val="001D16C2"/>
    <w:rsid w:val="0020477D"/>
    <w:rsid w:val="0021358D"/>
    <w:rsid w:val="00241977"/>
    <w:rsid w:val="00244E98"/>
    <w:rsid w:val="00277568"/>
    <w:rsid w:val="00292214"/>
    <w:rsid w:val="002A23A3"/>
    <w:rsid w:val="002B085A"/>
    <w:rsid w:val="002B4BD6"/>
    <w:rsid w:val="002C1E38"/>
    <w:rsid w:val="002C67BD"/>
    <w:rsid w:val="002C7CCA"/>
    <w:rsid w:val="002D6B73"/>
    <w:rsid w:val="002F7E28"/>
    <w:rsid w:val="00306907"/>
    <w:rsid w:val="003345C9"/>
    <w:rsid w:val="0034768B"/>
    <w:rsid w:val="00362F5B"/>
    <w:rsid w:val="0036311D"/>
    <w:rsid w:val="003A5471"/>
    <w:rsid w:val="003B4A30"/>
    <w:rsid w:val="003B4F38"/>
    <w:rsid w:val="003B50AD"/>
    <w:rsid w:val="003C0574"/>
    <w:rsid w:val="003D7CC5"/>
    <w:rsid w:val="003E0EF2"/>
    <w:rsid w:val="00413C4A"/>
    <w:rsid w:val="00420C5C"/>
    <w:rsid w:val="00443FF9"/>
    <w:rsid w:val="00456273"/>
    <w:rsid w:val="00456D2E"/>
    <w:rsid w:val="004925F4"/>
    <w:rsid w:val="00493BAE"/>
    <w:rsid w:val="004A5FB8"/>
    <w:rsid w:val="004A7723"/>
    <w:rsid w:val="004B1832"/>
    <w:rsid w:val="004B33C2"/>
    <w:rsid w:val="004B45B7"/>
    <w:rsid w:val="004C4C04"/>
    <w:rsid w:val="004D11DA"/>
    <w:rsid w:val="004F074F"/>
    <w:rsid w:val="00516F09"/>
    <w:rsid w:val="005243C3"/>
    <w:rsid w:val="00540626"/>
    <w:rsid w:val="005466AA"/>
    <w:rsid w:val="005636C3"/>
    <w:rsid w:val="00581748"/>
    <w:rsid w:val="005A60C1"/>
    <w:rsid w:val="005E5B4B"/>
    <w:rsid w:val="006011F5"/>
    <w:rsid w:val="00602C8C"/>
    <w:rsid w:val="006A3403"/>
    <w:rsid w:val="006B05C9"/>
    <w:rsid w:val="006C3BC0"/>
    <w:rsid w:val="006C436A"/>
    <w:rsid w:val="006D3C8D"/>
    <w:rsid w:val="006F35F1"/>
    <w:rsid w:val="006F709B"/>
    <w:rsid w:val="00721A7B"/>
    <w:rsid w:val="00730B69"/>
    <w:rsid w:val="00742657"/>
    <w:rsid w:val="0076583D"/>
    <w:rsid w:val="00777CFA"/>
    <w:rsid w:val="00783BD2"/>
    <w:rsid w:val="00800681"/>
    <w:rsid w:val="00800FDF"/>
    <w:rsid w:val="008048EA"/>
    <w:rsid w:val="00804BF1"/>
    <w:rsid w:val="00814A08"/>
    <w:rsid w:val="00816785"/>
    <w:rsid w:val="008237DB"/>
    <w:rsid w:val="00826C09"/>
    <w:rsid w:val="00827473"/>
    <w:rsid w:val="00846326"/>
    <w:rsid w:val="008550E2"/>
    <w:rsid w:val="00894A77"/>
    <w:rsid w:val="008A371C"/>
    <w:rsid w:val="008C3CCA"/>
    <w:rsid w:val="008C3DFC"/>
    <w:rsid w:val="008C632B"/>
    <w:rsid w:val="008D1632"/>
    <w:rsid w:val="008E6112"/>
    <w:rsid w:val="00907FDB"/>
    <w:rsid w:val="0093344F"/>
    <w:rsid w:val="00961F3E"/>
    <w:rsid w:val="009A5648"/>
    <w:rsid w:val="009B5DF0"/>
    <w:rsid w:val="00A03BD9"/>
    <w:rsid w:val="00A058EB"/>
    <w:rsid w:val="00A36BC5"/>
    <w:rsid w:val="00AA0168"/>
    <w:rsid w:val="00AA6D02"/>
    <w:rsid w:val="00AB47E4"/>
    <w:rsid w:val="00AC02FE"/>
    <w:rsid w:val="00AD1B09"/>
    <w:rsid w:val="00AF4DC0"/>
    <w:rsid w:val="00AF4E78"/>
    <w:rsid w:val="00AF547A"/>
    <w:rsid w:val="00B0626B"/>
    <w:rsid w:val="00B33C77"/>
    <w:rsid w:val="00B41ED0"/>
    <w:rsid w:val="00B450A8"/>
    <w:rsid w:val="00B60C0D"/>
    <w:rsid w:val="00BA5BB8"/>
    <w:rsid w:val="00BE3955"/>
    <w:rsid w:val="00BF2F3B"/>
    <w:rsid w:val="00BF6073"/>
    <w:rsid w:val="00C14D92"/>
    <w:rsid w:val="00C307DC"/>
    <w:rsid w:val="00C32A9F"/>
    <w:rsid w:val="00C438FF"/>
    <w:rsid w:val="00C47115"/>
    <w:rsid w:val="00C64CC3"/>
    <w:rsid w:val="00C85E0D"/>
    <w:rsid w:val="00CB4998"/>
    <w:rsid w:val="00CC1394"/>
    <w:rsid w:val="00CC3A62"/>
    <w:rsid w:val="00CE1036"/>
    <w:rsid w:val="00D04D0C"/>
    <w:rsid w:val="00D11784"/>
    <w:rsid w:val="00D4126D"/>
    <w:rsid w:val="00D518D3"/>
    <w:rsid w:val="00D5318A"/>
    <w:rsid w:val="00D56CE6"/>
    <w:rsid w:val="00D67D93"/>
    <w:rsid w:val="00D8091F"/>
    <w:rsid w:val="00D951C9"/>
    <w:rsid w:val="00DB0440"/>
    <w:rsid w:val="00DB48E6"/>
    <w:rsid w:val="00DC6831"/>
    <w:rsid w:val="00DD727D"/>
    <w:rsid w:val="00DE4DD0"/>
    <w:rsid w:val="00E11C6F"/>
    <w:rsid w:val="00E13558"/>
    <w:rsid w:val="00E93630"/>
    <w:rsid w:val="00EA19BC"/>
    <w:rsid w:val="00EB2D25"/>
    <w:rsid w:val="00EC5F43"/>
    <w:rsid w:val="00EF7A42"/>
    <w:rsid w:val="00F60C35"/>
    <w:rsid w:val="00F62587"/>
    <w:rsid w:val="00F67118"/>
    <w:rsid w:val="00FD5EF0"/>
    <w:rsid w:val="01950769"/>
    <w:rsid w:val="022127F0"/>
    <w:rsid w:val="024E4B4B"/>
    <w:rsid w:val="025D79BE"/>
    <w:rsid w:val="04993E1E"/>
    <w:rsid w:val="05141D0F"/>
    <w:rsid w:val="05A12174"/>
    <w:rsid w:val="08DB2D17"/>
    <w:rsid w:val="0A014251"/>
    <w:rsid w:val="0B521208"/>
    <w:rsid w:val="0D140687"/>
    <w:rsid w:val="0E5E4367"/>
    <w:rsid w:val="11335823"/>
    <w:rsid w:val="11B25C04"/>
    <w:rsid w:val="11F81926"/>
    <w:rsid w:val="128D040F"/>
    <w:rsid w:val="17255A22"/>
    <w:rsid w:val="18324601"/>
    <w:rsid w:val="18E01361"/>
    <w:rsid w:val="1A9B5FFB"/>
    <w:rsid w:val="1B5C578B"/>
    <w:rsid w:val="1B9C0B03"/>
    <w:rsid w:val="1BD34B6D"/>
    <w:rsid w:val="1BFF6818"/>
    <w:rsid w:val="1C082668"/>
    <w:rsid w:val="1CC6166E"/>
    <w:rsid w:val="1CF10B92"/>
    <w:rsid w:val="1D417BF2"/>
    <w:rsid w:val="1D7070BF"/>
    <w:rsid w:val="1E480248"/>
    <w:rsid w:val="1EC41FC5"/>
    <w:rsid w:val="203171E6"/>
    <w:rsid w:val="203E7B27"/>
    <w:rsid w:val="209B6578"/>
    <w:rsid w:val="20EF31ED"/>
    <w:rsid w:val="21130FE1"/>
    <w:rsid w:val="220F79FB"/>
    <w:rsid w:val="22431220"/>
    <w:rsid w:val="245060A9"/>
    <w:rsid w:val="253944F4"/>
    <w:rsid w:val="256B13EC"/>
    <w:rsid w:val="25C12DBA"/>
    <w:rsid w:val="2B34402E"/>
    <w:rsid w:val="2C491D5B"/>
    <w:rsid w:val="2CE11F94"/>
    <w:rsid w:val="2D2C37EB"/>
    <w:rsid w:val="2D8748E9"/>
    <w:rsid w:val="2E8E7EF9"/>
    <w:rsid w:val="306C7DC6"/>
    <w:rsid w:val="307800E8"/>
    <w:rsid w:val="35947759"/>
    <w:rsid w:val="36DE12F2"/>
    <w:rsid w:val="3768578B"/>
    <w:rsid w:val="379F36BB"/>
    <w:rsid w:val="38172D0E"/>
    <w:rsid w:val="38565124"/>
    <w:rsid w:val="38882A04"/>
    <w:rsid w:val="38AF5892"/>
    <w:rsid w:val="3BCD2CBD"/>
    <w:rsid w:val="3D530DBF"/>
    <w:rsid w:val="3DA97E51"/>
    <w:rsid w:val="40C8729B"/>
    <w:rsid w:val="40D05E19"/>
    <w:rsid w:val="44E70BEF"/>
    <w:rsid w:val="45A005A2"/>
    <w:rsid w:val="461E170B"/>
    <w:rsid w:val="46B60C47"/>
    <w:rsid w:val="48F532DF"/>
    <w:rsid w:val="4CA95EFF"/>
    <w:rsid w:val="4DB914BD"/>
    <w:rsid w:val="507B7E86"/>
    <w:rsid w:val="509B3A00"/>
    <w:rsid w:val="50E7551B"/>
    <w:rsid w:val="54F77CF7"/>
    <w:rsid w:val="55561790"/>
    <w:rsid w:val="56135660"/>
    <w:rsid w:val="57407733"/>
    <w:rsid w:val="594F6875"/>
    <w:rsid w:val="5B2B06FA"/>
    <w:rsid w:val="5E9D36BD"/>
    <w:rsid w:val="5F99391F"/>
    <w:rsid w:val="5FB84A06"/>
    <w:rsid w:val="62E47B0C"/>
    <w:rsid w:val="62E95E78"/>
    <w:rsid w:val="64081CD6"/>
    <w:rsid w:val="64B86254"/>
    <w:rsid w:val="64E064F3"/>
    <w:rsid w:val="656211BC"/>
    <w:rsid w:val="66344907"/>
    <w:rsid w:val="6A0B3BD1"/>
    <w:rsid w:val="6BDC0AE0"/>
    <w:rsid w:val="6F284FFD"/>
    <w:rsid w:val="70746FAA"/>
    <w:rsid w:val="70823BE0"/>
    <w:rsid w:val="71171A49"/>
    <w:rsid w:val="713D64A1"/>
    <w:rsid w:val="71D24A8F"/>
    <w:rsid w:val="73595538"/>
    <w:rsid w:val="75F52D9B"/>
    <w:rsid w:val="7635137A"/>
    <w:rsid w:val="77B51620"/>
    <w:rsid w:val="78DB6350"/>
    <w:rsid w:val="79A5662B"/>
    <w:rsid w:val="79C2135E"/>
    <w:rsid w:val="7A102B3D"/>
    <w:rsid w:val="7C1F7F74"/>
    <w:rsid w:val="7C773348"/>
    <w:rsid w:val="7CB64DF8"/>
    <w:rsid w:val="7D5E4865"/>
    <w:rsid w:val="7D9C1E0A"/>
    <w:rsid w:val="7DC84B61"/>
    <w:rsid w:val="7E71527F"/>
    <w:rsid w:val="7FD30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1"/>
    <w:basedOn w:val="4"/>
    <w:next w:val="1"/>
    <w:qFormat/>
    <w:uiPriority w:val="0"/>
    <w:pPr>
      <w:snapToGrid w:val="0"/>
      <w:jc w:val="center"/>
    </w:pPr>
    <w:rPr>
      <w:rFonts w:ascii="宋体"/>
      <w:szCs w:val="20"/>
    </w:rPr>
  </w:style>
  <w:style w:type="paragraph" w:styleId="4">
    <w:name w:val="index heading"/>
    <w:basedOn w:val="1"/>
    <w:next w:val="5"/>
    <w:qFormat/>
    <w:uiPriority w:val="0"/>
    <w:rPr>
      <w:rFonts w:ascii="Arial" w:hAnsi="Arial" w:cs="Arial"/>
      <w:b/>
      <w:bCs/>
    </w:rPr>
  </w:style>
  <w:style w:type="paragraph" w:styleId="5">
    <w:name w:val="index 1"/>
    <w:basedOn w:val="1"/>
    <w:next w:val="1"/>
    <w:qFormat/>
    <w:uiPriority w:val="0"/>
    <w:pPr>
      <w:spacing w:line="192" w:lineRule="auto"/>
      <w:jc w:val="center"/>
    </w:pPr>
    <w:rPr>
      <w:rFonts w:ascii="宋体" w:hAnsi="宋体"/>
      <w:szCs w:val="20"/>
    </w:rPr>
  </w:style>
  <w:style w:type="paragraph" w:styleId="6">
    <w:name w:val="Normal Indent"/>
    <w:basedOn w:val="1"/>
    <w:next w:val="1"/>
    <w:qFormat/>
    <w:uiPriority w:val="0"/>
    <w:pPr>
      <w:ind w:firstLine="200" w:firstLineChars="200"/>
    </w:pPr>
    <w:rPr>
      <w:rFonts w:ascii="Calibri" w:hAnsi="Calibri" w:eastAsia="仿宋" w:cs="Times New Roman"/>
      <w:sz w:val="32"/>
      <w:szCs w:val="20"/>
      <w:lang w:bidi="ar-SA"/>
    </w:rPr>
  </w:style>
  <w:style w:type="paragraph" w:styleId="7">
    <w:name w:val="Balloon Text"/>
    <w:basedOn w:val="1"/>
    <w:link w:val="18"/>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qFormat/>
    <w:uiPriority w:val="0"/>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10"/>
    <w:pPr>
      <w:spacing w:before="240" w:after="60"/>
      <w:jc w:val="center"/>
      <w:outlineLvl w:val="0"/>
    </w:pPr>
    <w:rPr>
      <w:rFonts w:ascii="Cambria" w:hAnsi="Cambria"/>
      <w:b/>
      <w:bCs/>
      <w:kern w:val="0"/>
      <w:sz w:val="32"/>
      <w:szCs w:val="32"/>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页眉 Char"/>
    <w:basedOn w:val="14"/>
    <w:link w:val="9"/>
    <w:qFormat/>
    <w:uiPriority w:val="99"/>
    <w:rPr>
      <w:sz w:val="18"/>
      <w:szCs w:val="18"/>
    </w:rPr>
  </w:style>
  <w:style w:type="character" w:customStyle="1" w:styleId="17">
    <w:name w:val="页脚 Char"/>
    <w:basedOn w:val="14"/>
    <w:link w:val="8"/>
    <w:qFormat/>
    <w:uiPriority w:val="99"/>
    <w:rPr>
      <w:sz w:val="18"/>
      <w:szCs w:val="18"/>
    </w:rPr>
  </w:style>
  <w:style w:type="character" w:customStyle="1" w:styleId="18">
    <w:name w:val="批注框文本 Char"/>
    <w:basedOn w:val="14"/>
    <w:link w:val="7"/>
    <w:semiHidden/>
    <w:qFormat/>
    <w:uiPriority w:val="99"/>
    <w:rPr>
      <w:sz w:val="18"/>
      <w:szCs w:val="18"/>
    </w:rPr>
  </w:style>
  <w:style w:type="character" w:customStyle="1" w:styleId="19">
    <w:name w:val="font31"/>
    <w:basedOn w:val="14"/>
    <w:qFormat/>
    <w:uiPriority w:val="0"/>
    <w:rPr>
      <w:rFonts w:hint="default" w:ascii="仿宋_GB2312" w:eastAsia="仿宋_GB2312" w:cs="仿宋_GB2312"/>
      <w:color w:val="000000"/>
      <w:sz w:val="24"/>
      <w:szCs w:val="24"/>
      <w:u w:val="none"/>
    </w:rPr>
  </w:style>
  <w:style w:type="character" w:customStyle="1" w:styleId="20">
    <w:name w:val="font11"/>
    <w:basedOn w:val="14"/>
    <w:qFormat/>
    <w:uiPriority w:val="0"/>
    <w:rPr>
      <w:rFonts w:hint="default" w:ascii="仿宋_GB2312" w:eastAsia="仿宋_GB2312" w:cs="仿宋_GB2312"/>
      <w:color w:val="000000"/>
      <w:sz w:val="24"/>
      <w:szCs w:val="24"/>
      <w:u w:val="none"/>
    </w:rPr>
  </w:style>
  <w:style w:type="character" w:customStyle="1" w:styleId="21">
    <w:name w:val="font41"/>
    <w:basedOn w:val="14"/>
    <w:qFormat/>
    <w:uiPriority w:val="0"/>
    <w:rPr>
      <w:rFonts w:hint="default" w:ascii="仿宋_GB2312" w:eastAsia="仿宋_GB2312" w:cs="仿宋_GB2312"/>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63BA-E2C5-4BF9-B486-C5ACC6F7B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124</Pages>
  <Words>38635</Words>
  <Characters>40456</Characters>
  <Lines>4</Lines>
  <Paragraphs>1</Paragraphs>
  <TotalTime>1</TotalTime>
  <ScaleCrop>false</ScaleCrop>
  <LinksUpToDate>false</LinksUpToDate>
  <CharactersWithSpaces>40663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2021-08-10T12:41:00Z</dcterms:created>
  <dc:creator>lenovo</dc:creator>
  <cp:lastModifiedBy>正在更新中</cp:lastModifiedBy>
  <cp:lastPrinted>2022-11-01T09:49:00Z</cp:lastPrinted>
  <dcterms:modified xsi:type="dcterms:W3CDTF">2022-11-21T13:59:53Z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CC59FED3E39046F183901DB11A9A72B9</vt:lpwstr>
  </property>
</Properties>
</file>